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1D" w:rsidRDefault="007B7AD0" w:rsidP="00F15A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238250"/>
            <wp:effectExtent l="19050" t="0" r="0" b="0"/>
            <wp:wrapSquare wrapText="bothSides"/>
            <wp:docPr id="2" name="Рисунок 2" descr="http://school3.mmc24415.cross-edu.ru/pictures/index/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.mmc24415.cross-edu.ru/pictures/index/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</w:rPr>
        <w:t xml:space="preserve"> </w:t>
      </w:r>
      <w:r w:rsidR="00F15A7B" w:rsidRPr="007B7AD0">
        <w:rPr>
          <w:rStyle w:val="a3"/>
          <w:rFonts w:ascii="Times New Roman" w:hAnsi="Times New Roman" w:cs="Times New Roman"/>
          <w:sz w:val="24"/>
          <w:szCs w:val="24"/>
        </w:rPr>
        <w:t>05.05.2015</w:t>
      </w:r>
      <w:r w:rsidR="00F15A7B" w:rsidRPr="007B7AD0">
        <w:rPr>
          <w:rFonts w:ascii="Times New Roman" w:hAnsi="Times New Roman" w:cs="Times New Roman"/>
          <w:sz w:val="24"/>
          <w:szCs w:val="24"/>
        </w:rPr>
        <w:t xml:space="preserve"> года завершился </w:t>
      </w:r>
      <w:r w:rsidR="00F15A7B" w:rsidRPr="007B7AD0">
        <w:rPr>
          <w:rStyle w:val="a3"/>
          <w:rFonts w:ascii="Times New Roman" w:hAnsi="Times New Roman" w:cs="Times New Roman"/>
          <w:sz w:val="24"/>
          <w:szCs w:val="24"/>
        </w:rPr>
        <w:t>муниципальный этап краевого конкурса творческих и исследовательских работ младших школьников «Страна чудес – страна исследований»</w:t>
      </w:r>
      <w:r w:rsidR="00F15A7B" w:rsidRPr="007B7AD0">
        <w:rPr>
          <w:rFonts w:ascii="Times New Roman" w:hAnsi="Times New Roman" w:cs="Times New Roman"/>
          <w:sz w:val="24"/>
          <w:szCs w:val="24"/>
        </w:rPr>
        <w:t>, в котором участники Клуба юных исследователей «УникУм» приняли а</w:t>
      </w:r>
      <w:r w:rsidR="00227430">
        <w:rPr>
          <w:rFonts w:ascii="Times New Roman" w:hAnsi="Times New Roman" w:cs="Times New Roman"/>
          <w:sz w:val="24"/>
          <w:szCs w:val="24"/>
        </w:rPr>
        <w:t>ктивное участие: презентовали  10</w:t>
      </w:r>
      <w:r w:rsidR="00F15A7B" w:rsidRPr="007B7AD0">
        <w:rPr>
          <w:rFonts w:ascii="Times New Roman" w:hAnsi="Times New Roman" w:cs="Times New Roman"/>
          <w:sz w:val="24"/>
          <w:szCs w:val="24"/>
        </w:rPr>
        <w:t xml:space="preserve"> работ, 7 из которых заняли I, II, III места.</w:t>
      </w:r>
    </w:p>
    <w:p w:rsidR="00227430" w:rsidRDefault="00227430" w:rsidP="00F15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были представлены в следующих направлениях: «Чудеса природы», «В стране Словения»,</w:t>
      </w:r>
      <w:r w:rsidR="001933B4">
        <w:rPr>
          <w:rFonts w:ascii="Times New Roman" w:hAnsi="Times New Roman" w:cs="Times New Roman"/>
          <w:sz w:val="24"/>
          <w:szCs w:val="24"/>
        </w:rPr>
        <w:t xml:space="preserve"> «Наша великая Победа».</w:t>
      </w:r>
    </w:p>
    <w:p w:rsidR="007B7AD0" w:rsidRPr="007B7AD0" w:rsidRDefault="00227430" w:rsidP="00F15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4В класса </w:t>
      </w:r>
      <w:r w:rsidR="00D81449">
        <w:rPr>
          <w:rFonts w:ascii="Times New Roman" w:hAnsi="Times New Roman" w:cs="Times New Roman"/>
          <w:sz w:val="24"/>
          <w:szCs w:val="24"/>
        </w:rPr>
        <w:t>отправлена на</w:t>
      </w:r>
      <w:r w:rsidRPr="0022743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B7AD0">
        <w:rPr>
          <w:rStyle w:val="a3"/>
          <w:rFonts w:ascii="Times New Roman" w:hAnsi="Times New Roman" w:cs="Times New Roman"/>
          <w:sz w:val="24"/>
          <w:szCs w:val="24"/>
        </w:rPr>
        <w:t>краево</w:t>
      </w:r>
      <w:r w:rsidR="00D81449">
        <w:rPr>
          <w:rStyle w:val="a3"/>
          <w:rFonts w:ascii="Times New Roman" w:hAnsi="Times New Roman" w:cs="Times New Roman"/>
          <w:sz w:val="24"/>
          <w:szCs w:val="24"/>
        </w:rPr>
        <w:t>й этап</w:t>
      </w:r>
      <w:r w:rsidRPr="007B7AD0">
        <w:rPr>
          <w:rStyle w:val="a3"/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B7AD0">
        <w:rPr>
          <w:rStyle w:val="a3"/>
          <w:rFonts w:ascii="Times New Roman" w:hAnsi="Times New Roman" w:cs="Times New Roman"/>
          <w:sz w:val="24"/>
          <w:szCs w:val="24"/>
        </w:rPr>
        <w:t>«Страна чудес – страна исследований»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31"/>
        <w:gridCol w:w="1296"/>
        <w:gridCol w:w="2664"/>
        <w:gridCol w:w="1980"/>
      </w:tblGrid>
      <w:tr w:rsidR="00F15A7B" w:rsidRPr="00874F48" w:rsidTr="008321E4">
        <w:tc>
          <w:tcPr>
            <w:tcW w:w="851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1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296" w:type="dxa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15A7B" w:rsidRPr="00874F48" w:rsidTr="008321E4">
        <w:tc>
          <w:tcPr>
            <w:tcW w:w="9322" w:type="dxa"/>
            <w:gridSpan w:val="5"/>
            <w:shd w:val="clear" w:color="auto" w:fill="auto"/>
          </w:tcPr>
          <w:p w:rsidR="00F15A7B" w:rsidRPr="00874F48" w:rsidRDefault="00F15A7B" w:rsidP="00F15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15A7B" w:rsidRPr="00874F48" w:rsidTr="008321E4">
        <w:tc>
          <w:tcPr>
            <w:tcW w:w="851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31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96" w:type="dxa"/>
          </w:tcPr>
          <w:p w:rsidR="00F15A7B" w:rsidRPr="00874F48" w:rsidRDefault="00F15A7B" w:rsidP="00F1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64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Казяковская Кира</w:t>
            </w:r>
          </w:p>
        </w:tc>
        <w:tc>
          <w:tcPr>
            <w:tcW w:w="1980" w:type="dxa"/>
            <w:shd w:val="clear" w:color="auto" w:fill="auto"/>
          </w:tcPr>
          <w:p w:rsidR="00F15A7B" w:rsidRPr="00874F48" w:rsidRDefault="00F15A7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F15A7B" w:rsidRPr="00874F48" w:rsidTr="00D017A5">
        <w:tc>
          <w:tcPr>
            <w:tcW w:w="9322" w:type="dxa"/>
            <w:gridSpan w:val="5"/>
            <w:shd w:val="clear" w:color="auto" w:fill="auto"/>
          </w:tcPr>
          <w:p w:rsidR="00F15A7B" w:rsidRPr="00874F48" w:rsidRDefault="00F15A7B" w:rsidP="00F1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74F48">
              <w:rPr>
                <w:rFonts w:ascii="Times New Roman" w:hAnsi="Times New Roman" w:cs="Times New Roman"/>
                <w:b/>
                <w:sz w:val="24"/>
                <w:szCs w:val="24"/>
              </w:rPr>
              <w:t>– 3 классы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31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мой прадедушка – герой?</w:t>
            </w:r>
          </w:p>
        </w:tc>
        <w:tc>
          <w:tcPr>
            <w:tcW w:w="1296" w:type="dxa"/>
          </w:tcPr>
          <w:p w:rsidR="001F054B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shd w:val="clear" w:color="auto" w:fill="auto"/>
          </w:tcPr>
          <w:p w:rsidR="001F054B" w:rsidRPr="00874F48" w:rsidRDefault="001F054B" w:rsidP="001F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 Владимир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современные дети часто болеют?</w:t>
            </w:r>
          </w:p>
        </w:tc>
        <w:tc>
          <w:tcPr>
            <w:tcW w:w="1296" w:type="dxa"/>
          </w:tcPr>
          <w:p w:rsidR="001F054B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8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64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Литвишко Анна</w:t>
            </w:r>
          </w:p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Ярослав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Голденко Н.А.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F5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D81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8144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вежливых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взаимоотношения </w:t>
            </w:r>
            <w:r w:rsidR="00D81449">
              <w:rPr>
                <w:rFonts w:ascii="Times New Roman" w:hAnsi="Times New Roman" w:cs="Times New Roman"/>
                <w:sz w:val="24"/>
                <w:szCs w:val="24"/>
              </w:rPr>
              <w:t>между учениками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класса</w:t>
            </w:r>
          </w:p>
        </w:tc>
        <w:tc>
          <w:tcPr>
            <w:tcW w:w="1296" w:type="dxa"/>
          </w:tcPr>
          <w:p w:rsidR="001F054B" w:rsidRPr="00874F48" w:rsidRDefault="001F054B" w:rsidP="00F5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F054B" w:rsidRPr="00874F48" w:rsidRDefault="001F054B" w:rsidP="00F5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:rsidR="001F054B" w:rsidRPr="00874F48" w:rsidRDefault="001F054B" w:rsidP="00F5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Глушкова София</w:t>
            </w:r>
          </w:p>
          <w:p w:rsidR="001F054B" w:rsidRPr="00874F48" w:rsidRDefault="001F054B" w:rsidP="00F5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Зевакина Ольга</w:t>
            </w:r>
          </w:p>
          <w:p w:rsidR="001F054B" w:rsidRPr="00874F48" w:rsidRDefault="001F054B" w:rsidP="00F5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Саланин Владислав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F5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Отрубейникова С.Л.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D81449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пищевая соль навредить живым организмам</w:t>
            </w:r>
          </w:p>
        </w:tc>
        <w:tc>
          <w:tcPr>
            <w:tcW w:w="1296" w:type="dxa"/>
          </w:tcPr>
          <w:p w:rsidR="001F054B" w:rsidRPr="00874F48" w:rsidRDefault="001F054B" w:rsidP="007B7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F054B" w:rsidRPr="00874F48" w:rsidRDefault="001F054B" w:rsidP="00F1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Иванов Марк</w:t>
            </w:r>
          </w:p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Максимов Сергей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перекись «шипит», попадая на рану?</w:t>
            </w:r>
          </w:p>
        </w:tc>
        <w:tc>
          <w:tcPr>
            <w:tcW w:w="1296" w:type="dxa"/>
          </w:tcPr>
          <w:p w:rsidR="001F054B" w:rsidRPr="00F15A7B" w:rsidRDefault="001F054B" w:rsidP="007B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4" w:type="dxa"/>
            <w:shd w:val="clear" w:color="auto" w:fill="auto"/>
          </w:tcPr>
          <w:p w:rsidR="001F054B" w:rsidRPr="00874F48" w:rsidRDefault="001F054B" w:rsidP="00F1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Ефимкин Александр</w:t>
            </w:r>
          </w:p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Потехин Марк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B1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B1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появляется плесень на продуктах питания?</w:t>
            </w:r>
          </w:p>
        </w:tc>
        <w:tc>
          <w:tcPr>
            <w:tcW w:w="1296" w:type="dxa"/>
          </w:tcPr>
          <w:p w:rsidR="001F054B" w:rsidRPr="00874F48" w:rsidRDefault="001F054B" w:rsidP="00B1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4" w:type="dxa"/>
            <w:shd w:val="clear" w:color="auto" w:fill="auto"/>
          </w:tcPr>
          <w:p w:rsidR="001F054B" w:rsidRDefault="001F054B" w:rsidP="00B1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Валерия</w:t>
            </w:r>
          </w:p>
          <w:p w:rsidR="001F054B" w:rsidRPr="00874F48" w:rsidRDefault="001F054B" w:rsidP="00B1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Малинко Яна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B1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Т.Ф.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ставить прививки против гриппа?</w:t>
            </w:r>
          </w:p>
        </w:tc>
        <w:tc>
          <w:tcPr>
            <w:tcW w:w="1296" w:type="dxa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64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Деттерер Ксения</w:t>
            </w:r>
          </w:p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Шолков Александр</w:t>
            </w:r>
          </w:p>
          <w:p w:rsidR="00D81449" w:rsidRPr="00874F48" w:rsidRDefault="00D81449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Герменчук Софья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бережно относиться к хлебу?</w:t>
            </w:r>
          </w:p>
        </w:tc>
        <w:tc>
          <w:tcPr>
            <w:tcW w:w="1296" w:type="dxa"/>
          </w:tcPr>
          <w:p w:rsidR="001F054B" w:rsidRPr="001F054B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64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Амишева Анжелика Бабукина Диана</w:t>
            </w:r>
          </w:p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Ольга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</w:tr>
      <w:tr w:rsidR="001F054B" w:rsidRPr="00874F48" w:rsidTr="008321E4">
        <w:tc>
          <w:tcPr>
            <w:tcW w:w="9322" w:type="dxa"/>
            <w:gridSpan w:val="5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F054B" w:rsidRPr="00874F48" w:rsidTr="008321E4">
        <w:tc>
          <w:tcPr>
            <w:tcW w:w="85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вырастить кристаллы из соли и сахара?</w:t>
            </w:r>
          </w:p>
        </w:tc>
        <w:tc>
          <w:tcPr>
            <w:tcW w:w="1296" w:type="dxa"/>
          </w:tcPr>
          <w:p w:rsidR="001F054B" w:rsidRPr="00BE0A92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4B" w:rsidRPr="00874F48" w:rsidRDefault="001F054B" w:rsidP="00F1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:rsidR="001F054B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Сергейкова Дарина</w:t>
            </w:r>
          </w:p>
          <w:p w:rsidR="001F054B" w:rsidRPr="00874F48" w:rsidRDefault="001F054B" w:rsidP="0083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Марина</w:t>
            </w:r>
          </w:p>
        </w:tc>
        <w:tc>
          <w:tcPr>
            <w:tcW w:w="1980" w:type="dxa"/>
            <w:shd w:val="clear" w:color="auto" w:fill="auto"/>
          </w:tcPr>
          <w:p w:rsidR="001F054B" w:rsidRPr="00874F48" w:rsidRDefault="001F054B" w:rsidP="0083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Джеппарова Э.М.</w:t>
            </w:r>
          </w:p>
        </w:tc>
      </w:tr>
    </w:tbl>
    <w:p w:rsidR="00F15A7B" w:rsidRDefault="00F15A7B" w:rsidP="00F15A7B">
      <w:pPr>
        <w:jc w:val="both"/>
      </w:pPr>
    </w:p>
    <w:sectPr w:rsidR="00F15A7B" w:rsidSect="002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B"/>
    <w:rsid w:val="001933B4"/>
    <w:rsid w:val="001F054B"/>
    <w:rsid w:val="0020511D"/>
    <w:rsid w:val="00227430"/>
    <w:rsid w:val="007B7AD0"/>
    <w:rsid w:val="00883653"/>
    <w:rsid w:val="00D81449"/>
    <w:rsid w:val="00F15A7B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superuser</cp:lastModifiedBy>
  <cp:revision>2</cp:revision>
  <dcterms:created xsi:type="dcterms:W3CDTF">2015-05-10T15:46:00Z</dcterms:created>
  <dcterms:modified xsi:type="dcterms:W3CDTF">2015-05-10T15:46:00Z</dcterms:modified>
</cp:coreProperties>
</file>