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40" w:rsidRPr="005422BA" w:rsidRDefault="00E57540" w:rsidP="00E575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422B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«Горячая линия» по </w:t>
      </w:r>
      <w:proofErr w:type="spellStart"/>
      <w:r w:rsidRPr="005422BA">
        <w:rPr>
          <w:rFonts w:ascii="Times New Roman" w:hAnsi="Times New Roman" w:cs="Times New Roman"/>
          <w:b/>
          <w:color w:val="0070C0"/>
          <w:sz w:val="32"/>
          <w:szCs w:val="32"/>
        </w:rPr>
        <w:t>вакцинопрофилактике</w:t>
      </w:r>
      <w:proofErr w:type="spellEnd"/>
      <w:r w:rsidRPr="005422B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E57540" w:rsidRPr="005422BA" w:rsidRDefault="00E57540" w:rsidP="005422B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422B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(в рамках </w:t>
      </w:r>
      <w:r w:rsidR="00894B6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проведения </w:t>
      </w:r>
      <w:r w:rsidRPr="005422BA">
        <w:rPr>
          <w:rFonts w:ascii="Times New Roman" w:hAnsi="Times New Roman" w:cs="Times New Roman"/>
          <w:b/>
          <w:color w:val="0070C0"/>
          <w:sz w:val="32"/>
          <w:szCs w:val="32"/>
        </w:rPr>
        <w:t>Европейс</w:t>
      </w:r>
      <w:r w:rsidR="00894B69">
        <w:rPr>
          <w:rFonts w:ascii="Times New Roman" w:hAnsi="Times New Roman" w:cs="Times New Roman"/>
          <w:b/>
          <w:color w:val="0070C0"/>
          <w:sz w:val="32"/>
          <w:szCs w:val="32"/>
        </w:rPr>
        <w:t>кой недели иммунизации</w:t>
      </w:r>
      <w:r w:rsidRPr="005422BA">
        <w:rPr>
          <w:rFonts w:ascii="Times New Roman" w:hAnsi="Times New Roman" w:cs="Times New Roman"/>
          <w:b/>
          <w:color w:val="0070C0"/>
          <w:sz w:val="32"/>
          <w:szCs w:val="32"/>
        </w:rPr>
        <w:t>).</w:t>
      </w:r>
    </w:p>
    <w:p w:rsidR="00E674C6" w:rsidRPr="005422BA" w:rsidRDefault="00E674C6" w:rsidP="00E575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E57540" w:rsidRPr="00E674C6" w:rsidRDefault="00E57540" w:rsidP="00E5754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  <w:r w:rsidRPr="00E674C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 1</w:t>
      </w:r>
      <w:r w:rsidR="008C6BF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2</w:t>
      </w:r>
      <w:r w:rsidRPr="00E674C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по 2</w:t>
      </w:r>
      <w:r w:rsidR="008C6BF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4</w:t>
      </w:r>
      <w:r w:rsidRPr="00E674C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апреля 2021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г.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ФБУЗ «Центр гигиены и эпидемиологии в Красноярском крае» филиал в г. Заозерном проводит «горячую линию»</w:t>
      </w:r>
      <w:r w:rsidR="005637FB">
        <w:rPr>
          <w:rFonts w:ascii="Courier New CYR" w:hAnsi="Courier New CYR" w:cs="Courier New CYR"/>
          <w:sz w:val="32"/>
          <w:szCs w:val="32"/>
        </w:rPr>
        <w:t xml:space="preserve"> </w:t>
      </w:r>
      <w:r w:rsidRPr="00E674C6">
        <w:rPr>
          <w:rFonts w:ascii="Times New Roman" w:hAnsi="Times New Roman" w:cs="Times New Roman"/>
          <w:sz w:val="32"/>
          <w:szCs w:val="32"/>
        </w:rPr>
        <w:t xml:space="preserve">по вопросам </w:t>
      </w:r>
      <w:proofErr w:type="spellStart"/>
      <w:r w:rsidRPr="00E674C6">
        <w:rPr>
          <w:rFonts w:ascii="Times New Roman" w:hAnsi="Times New Roman" w:cs="Times New Roman"/>
          <w:sz w:val="32"/>
          <w:szCs w:val="32"/>
        </w:rPr>
        <w:t>вакцинопрофилактики</w:t>
      </w:r>
      <w:proofErr w:type="spellEnd"/>
      <w:r w:rsidRPr="00E674C6">
        <w:rPr>
          <w:rFonts w:ascii="Times New Roman" w:hAnsi="Times New Roman" w:cs="Times New Roman"/>
          <w:sz w:val="32"/>
          <w:szCs w:val="32"/>
        </w:rPr>
        <w:t>.</w:t>
      </w:r>
    </w:p>
    <w:p w:rsidR="00DD780B" w:rsidRDefault="00DD780B" w:rsidP="00E57540">
      <w:pPr>
        <w:shd w:val="clear" w:color="auto" w:fill="FFFFFF"/>
        <w:spacing w:after="0" w:line="323" w:lineRule="atLeast"/>
        <w:outlineLvl w:val="0"/>
        <w:rPr>
          <w:rFonts w:ascii="Times New Roman" w:eastAsia="Times New Roman" w:hAnsi="Times New Roman" w:cs="Times New Roman"/>
          <w:caps/>
          <w:color w:val="518F89"/>
          <w:kern w:val="36"/>
          <w:sz w:val="32"/>
          <w:szCs w:val="32"/>
          <w:lang w:eastAsia="ru-RU"/>
        </w:rPr>
      </w:pPr>
    </w:p>
    <w:p w:rsidR="00CA79F8" w:rsidRPr="00CA79F8" w:rsidRDefault="00CA79F8" w:rsidP="00CA79F8">
      <w:pPr>
        <w:shd w:val="clear" w:color="auto" w:fill="FFFFFF"/>
        <w:spacing w:after="0" w:line="323" w:lineRule="atLeast"/>
        <w:jc w:val="center"/>
        <w:outlineLvl w:val="0"/>
        <w:rPr>
          <w:rFonts w:ascii="Times New Roman" w:eastAsia="Times New Roman" w:hAnsi="Times New Roman" w:cs="Times New Roman"/>
          <w:caps/>
          <w:color w:val="518F89"/>
          <w:kern w:val="36"/>
          <w:sz w:val="32"/>
          <w:szCs w:val="32"/>
          <w:lang w:eastAsia="ru-RU"/>
        </w:rPr>
      </w:pPr>
      <w:r w:rsidRPr="00CA79F8">
        <w:rPr>
          <w:rFonts w:ascii="Times New Roman" w:eastAsia="Times New Roman" w:hAnsi="Times New Roman" w:cs="Times New Roman"/>
          <w:caps/>
          <w:color w:val="518F89"/>
          <w:kern w:val="36"/>
          <w:sz w:val="32"/>
          <w:szCs w:val="32"/>
          <w:lang w:eastAsia="ru-RU"/>
        </w:rPr>
        <w:t>ВАКЦИНОПРОФИЛАКТИКА</w:t>
      </w:r>
    </w:p>
    <w:p w:rsidR="00874324" w:rsidRDefault="00874324"/>
    <w:p w:rsidR="00CA79F8" w:rsidRDefault="00CA79F8" w:rsidP="00CA79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4275" cy="2476500"/>
            <wp:effectExtent l="19050" t="0" r="9525" b="0"/>
            <wp:docPr id="1" name="Рисунок 1" descr="https://admin.cgon.ru/storage/upload/medialibrary/8f9144a2ca1615e308b9909959761a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8f9144a2ca1615e308b9909959761a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9"/>
      </w:tblGrid>
      <w:tr w:rsidR="00CA79F8" w:rsidRPr="00694808" w:rsidTr="00CA79F8"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A79F8" w:rsidRPr="00694808" w:rsidRDefault="00CA79F8" w:rsidP="00BB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Кратко о вакцинации и вакцинах:</w:t>
            </w:r>
          </w:p>
          <w:p w:rsidR="00BB5D59" w:rsidRPr="00694808" w:rsidRDefault="00BB5D59" w:rsidP="00BB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79F8" w:rsidRPr="00694808" w:rsidRDefault="00BB5D59" w:rsidP="00BB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CA79F8" w:rsidRPr="0069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Важная особенность иммунной системы человека - это ее способность к распознаванию чужеродных агентов, попадающих в организм и иммунологической памяти. Если клетки иммунной системы встретятся с каким-либо микробом, то этот контакт останется в "памяти" иммунной системы, и если тот же микроб когда-либо опять попадет в наш организм, то иммунный ответ будет гораздо более интенсивным и быстрым, по сравнению с первичным. Это происходит благодаря предварительно сформировавшейся "памяти" и различным химическим веществам, продуцируемым клетками иммунологической памяти, которые активируются при вторичном контакте.</w:t>
            </w:r>
          </w:p>
          <w:p w:rsidR="00CA79F8" w:rsidRPr="00694808" w:rsidRDefault="00BB5D59" w:rsidP="00BB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69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CA79F8" w:rsidRPr="006948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Оказалось, что эффект иммунологической памяти может быть достигнут при введении в организм ослабленных микробов, родственных микробов или их отдельных компонентов. Это явление нашло применение в медицине и получило название вакцинации. Препараты ослабленных микробов, родственных микробов или их отдельных компонентов называются вакцинами.</w:t>
            </w:r>
          </w:p>
        </w:tc>
      </w:tr>
      <w:tr w:rsidR="00CA79F8" w:rsidRPr="00694808" w:rsidTr="00CA79F8">
        <w:tc>
          <w:tcPr>
            <w:tcW w:w="0" w:type="auto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A79F8" w:rsidRPr="00694808" w:rsidRDefault="00CA79F8" w:rsidP="00BB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</w:tr>
    </w:tbl>
    <w:p w:rsidR="00CA79F8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    </w:t>
      </w:r>
      <w:proofErr w:type="spellStart"/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Вакцинопрофилактика</w:t>
      </w:r>
      <w:proofErr w:type="spellEnd"/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неотъемлемая часть профилактической медицины.  Благодаря вакцинации удалось предотвратить распространение острых инфекционных заболеваний, угрожающих жизни.</w:t>
      </w:r>
    </w:p>
    <w:p w:rsidR="00CA79F8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proofErr w:type="spellStart"/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Вакцинопрофилактика</w:t>
      </w:r>
      <w:proofErr w:type="spellEnd"/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(иммунопрофилактика) - введение препаратов с целью предотвращения развития инфекционных заболеваний.</w:t>
      </w:r>
    </w:p>
    <w:p w:rsidR="00CA79F8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вакцинации используются препараты – вакцины, препараты антител или сывороток, анатоксины, иммуноглобулины и прочие лекарственные средства, предназначенные для создания специфической невосприимчивости к инфекционным болезням (адъюванты).</w:t>
      </w:r>
    </w:p>
    <w:p w:rsidR="00CA79F8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Вакцинация – один из способов формирования активного иммунитета – направлена на предупреждение, ограничение распространения и ликвидацию инфекционных болезней.</w:t>
      </w:r>
    </w:p>
    <w:p w:rsidR="00CA79F8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</w:t>
      </w:r>
      <w:r w:rsidR="00CA79F8"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 введения вакцинного препарата в организм человека происходит удвоение молекулы ДНК вируса или бактерии, что необходимо для выработки антител. После введения препарата инфекция не развивается, но, даже в тех редких случаях, когда развитие инфекции имеет место быть, заболевание протекает в легкой, чаще бессимптомной форме, исключающей развитие осложнений.</w:t>
      </w:r>
    </w:p>
    <w:p w:rsidR="00CA79F8" w:rsidRPr="00694808" w:rsidRDefault="00BB5D59" w:rsidP="00BB5D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4808">
        <w:rPr>
          <w:color w:val="000000" w:themeColor="text1"/>
        </w:rPr>
        <w:t xml:space="preserve">     </w:t>
      </w:r>
      <w:r w:rsidR="00CA79F8" w:rsidRPr="00694808">
        <w:rPr>
          <w:color w:val="000000" w:themeColor="text1"/>
        </w:rPr>
        <w:t>На сегодняшний день в календарь включены прививки против гепатита</w:t>
      </w:r>
      <w:proofErr w:type="gramStart"/>
      <w:r w:rsidR="00CA79F8" w:rsidRPr="00694808">
        <w:rPr>
          <w:color w:val="000000" w:themeColor="text1"/>
        </w:rPr>
        <w:t xml:space="preserve"> В</w:t>
      </w:r>
      <w:proofErr w:type="gramEnd"/>
      <w:r w:rsidR="00CA79F8" w:rsidRPr="00694808">
        <w:rPr>
          <w:color w:val="000000" w:themeColor="text1"/>
        </w:rPr>
        <w:t xml:space="preserve">, дифтерии, коклюша, кори, краснухи, полиомиелита, столбняка, туберкулеза, эпидемического паротита, </w:t>
      </w:r>
      <w:proofErr w:type="spellStart"/>
      <w:r w:rsidR="00CA79F8" w:rsidRPr="00694808">
        <w:rPr>
          <w:color w:val="000000" w:themeColor="text1"/>
        </w:rPr>
        <w:t>гемофильной</w:t>
      </w:r>
      <w:proofErr w:type="spellEnd"/>
      <w:r w:rsidR="00CA79F8" w:rsidRPr="00694808">
        <w:rPr>
          <w:color w:val="000000" w:themeColor="text1"/>
        </w:rPr>
        <w:t xml:space="preserve"> инфекции, пневмококковой инфекции и гриппа, против новой </w:t>
      </w:r>
      <w:proofErr w:type="spellStart"/>
      <w:r w:rsidR="00CA79F8" w:rsidRPr="00694808">
        <w:rPr>
          <w:color w:val="000000" w:themeColor="text1"/>
        </w:rPr>
        <w:t>коронавирусной</w:t>
      </w:r>
      <w:proofErr w:type="spellEnd"/>
      <w:r w:rsidR="00CA79F8" w:rsidRPr="00694808">
        <w:rPr>
          <w:color w:val="000000" w:themeColor="text1"/>
        </w:rPr>
        <w:t xml:space="preserve"> инфекции (</w:t>
      </w:r>
      <w:r w:rsidR="00CA79F8" w:rsidRPr="00694808">
        <w:rPr>
          <w:color w:val="000000" w:themeColor="text1"/>
          <w:lang w:val="en-US"/>
        </w:rPr>
        <w:t>COVID</w:t>
      </w:r>
      <w:r w:rsidR="00CA79F8" w:rsidRPr="00694808">
        <w:rPr>
          <w:color w:val="000000" w:themeColor="text1"/>
        </w:rPr>
        <w:t>-19).</w:t>
      </w:r>
    </w:p>
    <w:p w:rsidR="00CA79F8" w:rsidRPr="00694808" w:rsidRDefault="00CA79F8" w:rsidP="00BB5D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4808">
        <w:rPr>
          <w:color w:val="000000" w:themeColor="text1"/>
        </w:rPr>
        <w:t>Именно эти заболевания несут угрозу распространения, вовлечения большого количества людей, вплоть до развития эпидемий, угрозу жизни и здоровью населения.</w:t>
      </w:r>
    </w:p>
    <w:p w:rsidR="00BB5D59" w:rsidRPr="00694808" w:rsidRDefault="00BB5D59" w:rsidP="00BB5D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94808">
        <w:rPr>
          <w:color w:val="000000" w:themeColor="text1"/>
          <w:shd w:val="clear" w:color="auto" w:fill="FFFFFF"/>
        </w:rPr>
        <w:t xml:space="preserve">      Помимо основных инфекций, включенных в календарь, есть и другие, например, сибирская язва, туляремия, ветряная оспа. Эти инфекции входят во вторую часть Национального календаря профилактических прививок -  календарь по эпидемическим показаниям. Профилактические прививки по эпидемическим показаниям проводятся гражданам при угрозе возникновения инфекционных заболеваний, также лицам, выезжающим в опасные по заболеваниям регионы, включенным в календарь.</w:t>
      </w:r>
    </w:p>
    <w:p w:rsidR="00CA79F8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Отказ от вакцинации повышает риск инфицирования не только самих </w:t>
      </w:r>
      <w:proofErr w:type="spellStart"/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непривитых</w:t>
      </w:r>
      <w:proofErr w:type="spellEnd"/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и тех, кто по медицинским показаниям не подлежит вакцинации, включая младенцев, не достигших возраста, рекомендованного для введения той или иной вакцины.</w:t>
      </w:r>
    </w:p>
    <w:p w:rsidR="00BB5D59" w:rsidRPr="00694808" w:rsidRDefault="00BB5D59" w:rsidP="00BB5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808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    </w:t>
      </w:r>
      <w:r w:rsidRPr="00694808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</w:t>
      </w:r>
      <w:r w:rsidRPr="00694808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каждым годом устойчивость возбудителей инфекций к антибактериальным препаратам и другим лекарственным средствам увеличивается, в </w:t>
      </w:r>
      <w:proofErr w:type="gramStart"/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связи</w:t>
      </w:r>
      <w:proofErr w:type="gramEnd"/>
      <w:r w:rsidRPr="00694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чем лечение становится затруднительным. Многие инфекции, от которых проводится вакцинация, протекают молниеносно, приводят к летальным исходам или к инвалидности.</w:t>
      </w:r>
    </w:p>
    <w:p w:rsidR="00BB5D59" w:rsidRPr="00694808" w:rsidRDefault="00BB5D59" w:rsidP="00BB5D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4808">
        <w:rPr>
          <w:color w:val="000000" w:themeColor="text1"/>
          <w:shd w:val="clear" w:color="auto" w:fill="FFFFFF"/>
        </w:rPr>
        <w:t xml:space="preserve">        </w:t>
      </w:r>
      <w:proofErr w:type="spellStart"/>
      <w:r w:rsidRPr="00694808">
        <w:rPr>
          <w:color w:val="000000" w:themeColor="text1"/>
        </w:rPr>
        <w:t>Вакцинопрофилактика</w:t>
      </w:r>
      <w:proofErr w:type="spellEnd"/>
      <w:r w:rsidRPr="00694808">
        <w:rPr>
          <w:color w:val="000000" w:themeColor="text1"/>
        </w:rPr>
        <w:t xml:space="preserve"> касается не только детей. Взрослое население также должно проходить вакцинацию с целью защиты от инфекций.</w:t>
      </w:r>
    </w:p>
    <w:p w:rsidR="00BB5D59" w:rsidRPr="00694808" w:rsidRDefault="00BB5D59" w:rsidP="00BB5D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94808">
        <w:rPr>
          <w:color w:val="000000" w:themeColor="text1"/>
        </w:rPr>
        <w:t xml:space="preserve">        Инфекционное заболевание может возникнуть у каждого из нас, у ребенка или взрослого. Пожилые люди, также как и дети, имеют высокий риск, заразившись той или иной инфекцией, получить серьезные осложнения, порой  несовместимые с жизнью.</w:t>
      </w:r>
    </w:p>
    <w:p w:rsidR="00DD780B" w:rsidRDefault="00BB5D59" w:rsidP="00BB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rFonts w:ascii="Arial" w:hAnsi="Arial" w:cs="Arial"/>
          <w:color w:val="212529"/>
          <w:sz w:val="25"/>
          <w:szCs w:val="25"/>
        </w:rPr>
        <w:t> </w:t>
      </w:r>
    </w:p>
    <w:p w:rsidR="00BB5D59" w:rsidRDefault="00BB5D59" w:rsidP="00BB5D5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12529"/>
          <w:sz w:val="25"/>
          <w:szCs w:val="25"/>
        </w:rPr>
      </w:pPr>
      <w:r>
        <w:rPr>
          <w:rStyle w:val="a4"/>
          <w:rFonts w:ascii="Arial" w:hAnsi="Arial" w:cs="Arial"/>
          <w:color w:val="212529"/>
          <w:sz w:val="25"/>
          <w:szCs w:val="25"/>
        </w:rPr>
        <w:t> Для сохранения Вашего здоровья и здоровья Вашего ребенка примите решение в пользу вакцинации!</w:t>
      </w:r>
    </w:p>
    <w:p w:rsidR="00DD780B" w:rsidRDefault="00DD780B" w:rsidP="00BB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5"/>
          <w:szCs w:val="25"/>
        </w:rPr>
      </w:pPr>
    </w:p>
    <w:p w:rsidR="00DD780B" w:rsidRDefault="00DD780B" w:rsidP="00BB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5"/>
          <w:szCs w:val="25"/>
        </w:rPr>
      </w:pPr>
    </w:p>
    <w:p w:rsidR="00DD780B" w:rsidRDefault="00DD780B" w:rsidP="00BB5D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5"/>
          <w:szCs w:val="25"/>
        </w:rPr>
      </w:pPr>
    </w:p>
    <w:p w:rsidR="00DD780B" w:rsidRPr="00E674C6" w:rsidRDefault="00DD780B" w:rsidP="00DD780B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Получить консультации можно в рабочие дни по телефону «горячей линии» ФБУЗ «Центр гигиены и эпидемиологии» в г. Заозерном: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8 (39165) 2-10-08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8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.30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час</w:t>
      </w:r>
      <w:proofErr w:type="gramStart"/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.</w:t>
      </w:r>
      <w:proofErr w:type="gramEnd"/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gramStart"/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</w:t>
      </w:r>
      <w:proofErr w:type="gramEnd"/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12.00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час. и с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13.00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час. до 16.30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674C6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час</w:t>
      </w:r>
      <w:r w:rsidRPr="00E674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B5D59" w:rsidRPr="00BB5D59" w:rsidRDefault="00BB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D59" w:rsidRPr="00BB5D59" w:rsidSect="00CA79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9F8"/>
    <w:rsid w:val="0007114E"/>
    <w:rsid w:val="000E3BAE"/>
    <w:rsid w:val="00172D52"/>
    <w:rsid w:val="00385FAD"/>
    <w:rsid w:val="005422BA"/>
    <w:rsid w:val="00544B02"/>
    <w:rsid w:val="005637FB"/>
    <w:rsid w:val="00570781"/>
    <w:rsid w:val="00681426"/>
    <w:rsid w:val="00694808"/>
    <w:rsid w:val="00702383"/>
    <w:rsid w:val="00874324"/>
    <w:rsid w:val="00894B69"/>
    <w:rsid w:val="008C6BFA"/>
    <w:rsid w:val="00BB5D59"/>
    <w:rsid w:val="00C62E93"/>
    <w:rsid w:val="00CA79F8"/>
    <w:rsid w:val="00DD780B"/>
    <w:rsid w:val="00E57540"/>
    <w:rsid w:val="00E674C6"/>
    <w:rsid w:val="00F0071D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4"/>
  </w:style>
  <w:style w:type="paragraph" w:styleId="1">
    <w:name w:val="heading 1"/>
    <w:basedOn w:val="a"/>
    <w:link w:val="10"/>
    <w:uiPriority w:val="9"/>
    <w:qFormat/>
    <w:rsid w:val="00CA7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9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TEHNOLOG</cp:lastModifiedBy>
  <cp:revision>43</cp:revision>
  <dcterms:created xsi:type="dcterms:W3CDTF">2021-04-13T04:05:00Z</dcterms:created>
  <dcterms:modified xsi:type="dcterms:W3CDTF">2021-04-13T09:27:00Z</dcterms:modified>
</cp:coreProperties>
</file>