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52" w:rsidRPr="00810DF7" w:rsidRDefault="000E3552" w:rsidP="000E3552">
      <w:pPr>
        <w:jc w:val="center"/>
        <w:rPr>
          <w:color w:val="0F243E" w:themeColor="text2" w:themeShade="80"/>
          <w:sz w:val="28"/>
          <w:szCs w:val="28"/>
        </w:rPr>
      </w:pPr>
      <w:r w:rsidRPr="00810DF7">
        <w:rPr>
          <w:color w:val="0F243E" w:themeColor="text2" w:themeShade="80"/>
          <w:sz w:val="28"/>
          <w:szCs w:val="28"/>
        </w:rPr>
        <w:t>Муниципальное бюджетное общеобразовательное учреждение</w:t>
      </w:r>
    </w:p>
    <w:p w:rsidR="000E3552" w:rsidRPr="00810DF7" w:rsidRDefault="000E3552" w:rsidP="000E3552">
      <w:pPr>
        <w:jc w:val="center"/>
        <w:rPr>
          <w:color w:val="0F243E" w:themeColor="text2" w:themeShade="80"/>
          <w:sz w:val="28"/>
          <w:szCs w:val="28"/>
        </w:rPr>
      </w:pPr>
      <w:r w:rsidRPr="00810DF7">
        <w:rPr>
          <w:color w:val="0F243E" w:themeColor="text2" w:themeShade="80"/>
          <w:sz w:val="28"/>
          <w:szCs w:val="28"/>
        </w:rPr>
        <w:t>Средняя общеобразовательная школа №3</w:t>
      </w:r>
    </w:p>
    <w:p w:rsidR="000E3552" w:rsidRPr="00810DF7" w:rsidRDefault="000E3552" w:rsidP="000E3552">
      <w:pPr>
        <w:rPr>
          <w:color w:val="0F243E" w:themeColor="text2" w:themeShade="80"/>
        </w:rPr>
      </w:pPr>
    </w:p>
    <w:p w:rsidR="000E3552" w:rsidRPr="00810DF7" w:rsidRDefault="000E3552" w:rsidP="000E3552">
      <w:pPr>
        <w:jc w:val="center"/>
        <w:rPr>
          <w:color w:val="0F243E" w:themeColor="text2" w:themeShade="80"/>
          <w:sz w:val="52"/>
          <w:szCs w:val="52"/>
        </w:rPr>
      </w:pPr>
    </w:p>
    <w:p w:rsidR="000E3552" w:rsidRPr="00810DF7" w:rsidRDefault="000E3552" w:rsidP="000E3552">
      <w:pPr>
        <w:jc w:val="center"/>
        <w:rPr>
          <w:color w:val="0F243E" w:themeColor="text2" w:themeShade="80"/>
          <w:sz w:val="52"/>
          <w:szCs w:val="52"/>
        </w:rPr>
      </w:pPr>
    </w:p>
    <w:p w:rsidR="000E3552" w:rsidRPr="00810DF7" w:rsidRDefault="000E3552" w:rsidP="000E3552">
      <w:pPr>
        <w:jc w:val="center"/>
        <w:rPr>
          <w:color w:val="0F243E" w:themeColor="text2" w:themeShade="80"/>
          <w:sz w:val="52"/>
          <w:szCs w:val="52"/>
        </w:rPr>
      </w:pPr>
      <w:r w:rsidRPr="00810DF7">
        <w:rPr>
          <w:color w:val="0F243E" w:themeColor="text2" w:themeShade="80"/>
          <w:sz w:val="52"/>
          <w:szCs w:val="52"/>
        </w:rPr>
        <w:t>Проект:</w:t>
      </w:r>
    </w:p>
    <w:p w:rsidR="000E3552" w:rsidRPr="00810DF7" w:rsidRDefault="000E3552" w:rsidP="000E3552">
      <w:pPr>
        <w:jc w:val="center"/>
        <w:rPr>
          <w:color w:val="0F243E" w:themeColor="text2" w:themeShade="80"/>
          <w:sz w:val="52"/>
          <w:szCs w:val="52"/>
        </w:rPr>
      </w:pPr>
    </w:p>
    <w:p w:rsidR="000E3552" w:rsidRPr="00810DF7" w:rsidRDefault="000E3552" w:rsidP="000E3552">
      <w:pPr>
        <w:jc w:val="center"/>
        <w:rPr>
          <w:b/>
          <w:i/>
          <w:color w:val="0F243E" w:themeColor="text2" w:themeShade="80"/>
          <w:sz w:val="36"/>
          <w:szCs w:val="36"/>
        </w:rPr>
      </w:pPr>
      <w:r w:rsidRPr="00810DF7">
        <w:rPr>
          <w:b/>
          <w:i/>
          <w:color w:val="0F243E" w:themeColor="text2" w:themeShade="80"/>
          <w:sz w:val="36"/>
          <w:szCs w:val="36"/>
        </w:rPr>
        <w:t>«Казачьему роду нет переводу»</w:t>
      </w:r>
    </w:p>
    <w:p w:rsidR="000E3552" w:rsidRPr="00810DF7" w:rsidRDefault="000E3552" w:rsidP="000E3552">
      <w:pPr>
        <w:jc w:val="center"/>
        <w:rPr>
          <w:color w:val="0F243E" w:themeColor="text2" w:themeShade="80"/>
          <w:sz w:val="36"/>
          <w:szCs w:val="36"/>
        </w:rPr>
      </w:pPr>
    </w:p>
    <w:p w:rsidR="000E3552" w:rsidRPr="00810DF7" w:rsidRDefault="000E3552" w:rsidP="000E3552">
      <w:pPr>
        <w:jc w:val="center"/>
        <w:rPr>
          <w:color w:val="0F243E" w:themeColor="text2" w:themeShade="80"/>
          <w:sz w:val="36"/>
          <w:szCs w:val="36"/>
        </w:rPr>
      </w:pPr>
    </w:p>
    <w:p w:rsidR="000E3552" w:rsidRPr="00810DF7" w:rsidRDefault="000E3552" w:rsidP="000E3552">
      <w:pPr>
        <w:jc w:val="right"/>
        <w:rPr>
          <w:color w:val="0F243E" w:themeColor="text2" w:themeShade="80"/>
          <w:sz w:val="28"/>
          <w:szCs w:val="28"/>
        </w:rPr>
      </w:pPr>
      <w:r w:rsidRPr="00810DF7">
        <w:rPr>
          <w:color w:val="0F243E" w:themeColor="text2" w:themeShade="80"/>
          <w:sz w:val="28"/>
          <w:szCs w:val="28"/>
        </w:rPr>
        <w:t>Выполнили: Учащиеся 4</w:t>
      </w:r>
      <w:proofErr w:type="gramStart"/>
      <w:r w:rsidRPr="00810DF7">
        <w:rPr>
          <w:color w:val="0F243E" w:themeColor="text2" w:themeShade="80"/>
          <w:sz w:val="28"/>
          <w:szCs w:val="28"/>
        </w:rPr>
        <w:t xml:space="preserve"> А</w:t>
      </w:r>
      <w:proofErr w:type="gramEnd"/>
      <w:r w:rsidRPr="00810DF7">
        <w:rPr>
          <w:color w:val="0F243E" w:themeColor="text2" w:themeShade="80"/>
          <w:sz w:val="28"/>
          <w:szCs w:val="28"/>
        </w:rPr>
        <w:t xml:space="preserve"> класса </w:t>
      </w:r>
    </w:p>
    <w:p w:rsidR="000E3552" w:rsidRPr="00810DF7" w:rsidRDefault="000E3552" w:rsidP="000E3552">
      <w:pPr>
        <w:jc w:val="right"/>
        <w:rPr>
          <w:color w:val="0F243E" w:themeColor="text2" w:themeShade="80"/>
          <w:sz w:val="28"/>
          <w:szCs w:val="28"/>
        </w:rPr>
      </w:pPr>
      <w:r w:rsidRPr="00810DF7">
        <w:rPr>
          <w:color w:val="0F243E" w:themeColor="text2" w:themeShade="80"/>
          <w:sz w:val="28"/>
          <w:szCs w:val="28"/>
        </w:rPr>
        <w:t xml:space="preserve">Руководители: </w:t>
      </w:r>
      <w:proofErr w:type="spellStart"/>
      <w:r w:rsidRPr="00810DF7">
        <w:rPr>
          <w:color w:val="0F243E" w:themeColor="text2" w:themeShade="80"/>
          <w:sz w:val="28"/>
          <w:szCs w:val="28"/>
        </w:rPr>
        <w:t>Попрукайло</w:t>
      </w:r>
      <w:proofErr w:type="spellEnd"/>
      <w:r w:rsidRPr="00810DF7">
        <w:rPr>
          <w:color w:val="0F243E" w:themeColor="text2" w:themeShade="80"/>
          <w:sz w:val="28"/>
          <w:szCs w:val="28"/>
        </w:rPr>
        <w:t xml:space="preserve"> А.Н.-</w:t>
      </w:r>
    </w:p>
    <w:p w:rsidR="000E3552" w:rsidRPr="00810DF7" w:rsidRDefault="000E3552" w:rsidP="000E3552">
      <w:pPr>
        <w:jc w:val="right"/>
        <w:rPr>
          <w:color w:val="0F243E" w:themeColor="text2" w:themeShade="80"/>
          <w:sz w:val="28"/>
          <w:szCs w:val="28"/>
        </w:rPr>
      </w:pPr>
      <w:r w:rsidRPr="00810DF7">
        <w:rPr>
          <w:color w:val="0F243E" w:themeColor="text2" w:themeShade="80"/>
          <w:sz w:val="28"/>
          <w:szCs w:val="28"/>
        </w:rPr>
        <w:t>классный руководитель 4</w:t>
      </w:r>
      <w:proofErr w:type="gramStart"/>
      <w:r w:rsidRPr="00810DF7">
        <w:rPr>
          <w:color w:val="0F243E" w:themeColor="text2" w:themeShade="80"/>
          <w:sz w:val="28"/>
          <w:szCs w:val="28"/>
        </w:rPr>
        <w:t xml:space="preserve"> А</w:t>
      </w:r>
      <w:proofErr w:type="gramEnd"/>
    </w:p>
    <w:p w:rsidR="000E3552" w:rsidRPr="00810DF7" w:rsidRDefault="000E3552" w:rsidP="000E3552">
      <w:pPr>
        <w:jc w:val="right"/>
        <w:rPr>
          <w:color w:val="0F243E" w:themeColor="text2" w:themeShade="80"/>
          <w:sz w:val="28"/>
          <w:szCs w:val="28"/>
        </w:rPr>
      </w:pPr>
      <w:r w:rsidRPr="00810DF7">
        <w:rPr>
          <w:color w:val="0F243E" w:themeColor="text2" w:themeShade="80"/>
          <w:sz w:val="28"/>
          <w:szCs w:val="28"/>
        </w:rPr>
        <w:t>Мартьянова Л.И.-</w:t>
      </w:r>
    </w:p>
    <w:p w:rsidR="000E3552" w:rsidRPr="00810DF7" w:rsidRDefault="000E3552" w:rsidP="000E3552">
      <w:pPr>
        <w:jc w:val="right"/>
        <w:rPr>
          <w:color w:val="0F243E" w:themeColor="text2" w:themeShade="80"/>
          <w:sz w:val="28"/>
          <w:szCs w:val="28"/>
        </w:rPr>
      </w:pPr>
      <w:r w:rsidRPr="00810DF7">
        <w:rPr>
          <w:color w:val="0F243E" w:themeColor="text2" w:themeShade="80"/>
          <w:sz w:val="28"/>
          <w:szCs w:val="28"/>
        </w:rPr>
        <w:t>Руководитель школьного музея</w:t>
      </w:r>
    </w:p>
    <w:p w:rsidR="000E3552" w:rsidRPr="00810DF7" w:rsidRDefault="000E3552" w:rsidP="000E3552">
      <w:pPr>
        <w:jc w:val="right"/>
        <w:rPr>
          <w:color w:val="0F243E" w:themeColor="text2" w:themeShade="80"/>
          <w:sz w:val="28"/>
          <w:szCs w:val="28"/>
        </w:rPr>
      </w:pPr>
    </w:p>
    <w:p w:rsidR="000E3552" w:rsidRPr="00810DF7" w:rsidRDefault="000E3552" w:rsidP="000E3552">
      <w:pPr>
        <w:jc w:val="right"/>
        <w:rPr>
          <w:color w:val="0F243E" w:themeColor="text2" w:themeShade="80"/>
          <w:sz w:val="28"/>
          <w:szCs w:val="28"/>
        </w:rPr>
      </w:pPr>
    </w:p>
    <w:p w:rsidR="000E3552" w:rsidRDefault="000E3552" w:rsidP="000E3552">
      <w:pPr>
        <w:jc w:val="right"/>
        <w:rPr>
          <w:color w:val="0F243E" w:themeColor="text2" w:themeShade="80"/>
          <w:sz w:val="28"/>
          <w:szCs w:val="28"/>
        </w:rPr>
      </w:pPr>
    </w:p>
    <w:p w:rsidR="000E3552" w:rsidRPr="00810DF7" w:rsidRDefault="000E3552" w:rsidP="000E3552">
      <w:pPr>
        <w:jc w:val="right"/>
        <w:rPr>
          <w:color w:val="0F243E" w:themeColor="text2" w:themeShade="80"/>
          <w:sz w:val="28"/>
          <w:szCs w:val="28"/>
        </w:rPr>
      </w:pPr>
    </w:p>
    <w:p w:rsidR="000E3552" w:rsidRPr="00810DF7" w:rsidRDefault="000E3552" w:rsidP="000E3552">
      <w:pPr>
        <w:jc w:val="center"/>
        <w:rPr>
          <w:color w:val="0F243E" w:themeColor="text2" w:themeShade="80"/>
          <w:sz w:val="28"/>
          <w:szCs w:val="28"/>
        </w:rPr>
      </w:pPr>
      <w:r w:rsidRPr="00810DF7">
        <w:rPr>
          <w:color w:val="0F243E" w:themeColor="text2" w:themeShade="80"/>
          <w:sz w:val="28"/>
          <w:szCs w:val="28"/>
        </w:rPr>
        <w:t>г. Бородино</w:t>
      </w:r>
    </w:p>
    <w:p w:rsidR="000E3552" w:rsidRPr="00810DF7" w:rsidRDefault="000E3552" w:rsidP="000E3552">
      <w:pPr>
        <w:jc w:val="center"/>
        <w:rPr>
          <w:color w:val="0F243E" w:themeColor="text2" w:themeShade="80"/>
          <w:sz w:val="28"/>
          <w:szCs w:val="28"/>
        </w:rPr>
      </w:pPr>
      <w:r w:rsidRPr="00810DF7">
        <w:rPr>
          <w:color w:val="0F243E" w:themeColor="text2" w:themeShade="80"/>
          <w:sz w:val="28"/>
          <w:szCs w:val="28"/>
        </w:rPr>
        <w:t>2013 год</w:t>
      </w:r>
    </w:p>
    <w:p w:rsidR="000E3552" w:rsidRDefault="000E3552">
      <w:pPr>
        <w:rPr>
          <w:color w:val="0F243E" w:themeColor="text2" w:themeShade="80"/>
        </w:rPr>
      </w:pPr>
    </w:p>
    <w:p w:rsidR="00622550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lastRenderedPageBreak/>
        <w:t>1.Проектная идея.</w:t>
      </w:r>
    </w:p>
    <w:p w:rsidR="006D1729" w:rsidRPr="00810DF7" w:rsidRDefault="006D172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Проблема воспитания подрастающего поколения чрезвычайно важна для современного российского общества. Воспитательная деятельность постоянно изменяется под воздействием большого числа факторов, как внутренних, так и внешних. Пришло время поиска рациональных путей повышения воспитательного процесса.</w:t>
      </w:r>
    </w:p>
    <w:p w:rsidR="00F11019" w:rsidRPr="00810DF7" w:rsidRDefault="00481279">
      <w:pPr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0DF7">
        <w:rPr>
          <w:color w:val="0F243E" w:themeColor="text2" w:themeShade="80"/>
        </w:rPr>
        <w:t>В этом учебном году в наш</w:t>
      </w:r>
      <w:r w:rsidR="00393AD7" w:rsidRPr="00810DF7">
        <w:rPr>
          <w:color w:val="0F243E" w:themeColor="text2" w:themeShade="80"/>
        </w:rPr>
        <w:t>ей школе открыт казачий класс. Но не все знают чем, кроме красивой формы, отличаются ребята из  4А класса от других учеников, для чего сформирован  этот класс.</w:t>
      </w:r>
      <w:r w:rsidR="00F11019" w:rsidRPr="00810DF7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11019" w:rsidRPr="00810DF7" w:rsidRDefault="00F11019">
      <w:pPr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11019" w:rsidRPr="00810DF7" w:rsidRDefault="00F11019">
      <w:pPr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11019" w:rsidRPr="00810DF7" w:rsidRDefault="00F11019">
      <w:pPr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a3"/>
        <w:tblW w:w="0" w:type="auto"/>
        <w:tblLook w:val="04A0"/>
      </w:tblPr>
      <w:tblGrid>
        <w:gridCol w:w="4905"/>
        <w:gridCol w:w="4666"/>
      </w:tblGrid>
      <w:tr w:rsidR="00704292" w:rsidRPr="00810DF7" w:rsidTr="0070429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292" w:rsidRPr="00810DF7" w:rsidRDefault="00704292" w:rsidP="00704292">
            <w:pPr>
              <w:jc w:val="center"/>
              <w:rPr>
                <w:color w:val="0F243E" w:themeColor="text2" w:themeShade="80"/>
              </w:rPr>
            </w:pPr>
            <w:r w:rsidRPr="00810DF7">
              <w:rPr>
                <w:noProof/>
                <w:color w:val="0F243E" w:themeColor="text2" w:themeShade="80"/>
                <w:lang w:eastAsia="ru-RU"/>
              </w:rPr>
              <w:drawing>
                <wp:inline distT="0" distB="0" distL="0" distR="0">
                  <wp:extent cx="3225295" cy="2419350"/>
                  <wp:effectExtent l="133350" t="38100" r="51305" b="76200"/>
                  <wp:docPr id="9" name="Рисунок 5" descr="F:\А.Н\IMG_5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.Н\IMG_5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887" cy="2422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92" w:rsidRPr="00810DF7" w:rsidTr="007042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704292" w:rsidRPr="00810DF7" w:rsidRDefault="00704292" w:rsidP="00704292">
            <w:pPr>
              <w:jc w:val="right"/>
              <w:rPr>
                <w:color w:val="0F243E" w:themeColor="text2" w:themeShade="80"/>
              </w:rPr>
            </w:pPr>
            <w:r w:rsidRPr="00810DF7">
              <w:rPr>
                <w:noProof/>
                <w:color w:val="0F243E" w:themeColor="text2" w:themeShade="80"/>
                <w:lang w:eastAsia="ru-RU"/>
              </w:rPr>
              <w:drawing>
                <wp:inline distT="0" distB="0" distL="0" distR="0">
                  <wp:extent cx="2172059" cy="1628322"/>
                  <wp:effectExtent l="133350" t="38100" r="75841" b="67128"/>
                  <wp:docPr id="6" name="Рисунок 6" descr="F:\А.Н\IMG_5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А.Н\IMG_5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95" cy="16290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704292" w:rsidRPr="00810DF7" w:rsidRDefault="00704292" w:rsidP="00704292">
            <w:pPr>
              <w:jc w:val="both"/>
              <w:rPr>
                <w:noProof/>
                <w:color w:val="0F243E" w:themeColor="text2" w:themeShade="80"/>
                <w:lang w:eastAsia="ru-RU"/>
              </w:rPr>
            </w:pPr>
            <w:r w:rsidRPr="00810DF7">
              <w:rPr>
                <w:noProof/>
                <w:color w:val="0F243E" w:themeColor="text2" w:themeShade="80"/>
                <w:lang w:eastAsia="ru-RU"/>
              </w:rPr>
              <w:drawing>
                <wp:inline distT="0" distB="0" distL="0" distR="0">
                  <wp:extent cx="2240886" cy="1679919"/>
                  <wp:effectExtent l="133350" t="38100" r="64164" b="72681"/>
                  <wp:docPr id="8" name="Рисунок 4" descr="F:\А.Н\IMG_5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А.Н\IMG_5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575" cy="16781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279" w:rsidRPr="00810DF7" w:rsidRDefault="00481279">
      <w:pPr>
        <w:rPr>
          <w:color w:val="0F243E" w:themeColor="text2" w:themeShade="80"/>
        </w:rPr>
      </w:pPr>
    </w:p>
    <w:p w:rsidR="00481279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2.Проблема.</w:t>
      </w:r>
    </w:p>
    <w:p w:rsidR="00481279" w:rsidRPr="00810DF7" w:rsidRDefault="006D172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 xml:space="preserve"> Учащие</w:t>
      </w:r>
      <w:r w:rsidR="00481279" w:rsidRPr="00810DF7">
        <w:rPr>
          <w:color w:val="0F243E" w:themeColor="text2" w:themeShade="80"/>
        </w:rPr>
        <w:t xml:space="preserve">ся и учителя плохо знают историю казачества, воспринимают  это явление как чуждое </w:t>
      </w:r>
      <w:r w:rsidR="000A1367" w:rsidRPr="00810DF7">
        <w:rPr>
          <w:color w:val="0F243E" w:themeColor="text2" w:themeShade="80"/>
        </w:rPr>
        <w:t>нашей жизни и культуре.</w:t>
      </w:r>
      <w:r w:rsidRPr="00810DF7">
        <w:rPr>
          <w:color w:val="0F243E" w:themeColor="text2" w:themeShade="80"/>
        </w:rPr>
        <w:t xml:space="preserve"> </w:t>
      </w:r>
    </w:p>
    <w:p w:rsidR="00787966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 xml:space="preserve">3.Цель:  </w:t>
      </w:r>
    </w:p>
    <w:p w:rsidR="00481279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 xml:space="preserve">Изучить самим и познакомить </w:t>
      </w:r>
      <w:r w:rsidR="006D1729" w:rsidRPr="00810DF7">
        <w:rPr>
          <w:color w:val="0F243E" w:themeColor="text2" w:themeShade="80"/>
        </w:rPr>
        <w:t>учеников</w:t>
      </w:r>
      <w:r w:rsidR="00787966" w:rsidRPr="00810DF7">
        <w:rPr>
          <w:color w:val="0F243E" w:themeColor="text2" w:themeShade="80"/>
        </w:rPr>
        <w:t xml:space="preserve">, </w:t>
      </w:r>
      <w:r w:rsidR="000A1367" w:rsidRPr="00810DF7">
        <w:rPr>
          <w:color w:val="0F243E" w:themeColor="text2" w:themeShade="80"/>
        </w:rPr>
        <w:t>учителей, родителей с историей,</w:t>
      </w:r>
      <w:r w:rsidR="00787966" w:rsidRPr="00810DF7">
        <w:rPr>
          <w:color w:val="0F243E" w:themeColor="text2" w:themeShade="80"/>
        </w:rPr>
        <w:t xml:space="preserve"> культурой </w:t>
      </w:r>
      <w:r w:rsidR="000A1367" w:rsidRPr="00810DF7">
        <w:rPr>
          <w:color w:val="0F243E" w:themeColor="text2" w:themeShade="80"/>
        </w:rPr>
        <w:t xml:space="preserve">и традициями </w:t>
      </w:r>
      <w:r w:rsidR="00787966" w:rsidRPr="00810DF7">
        <w:rPr>
          <w:color w:val="0F243E" w:themeColor="text2" w:themeShade="80"/>
        </w:rPr>
        <w:t>Енисейского казачества</w:t>
      </w:r>
    </w:p>
    <w:p w:rsidR="00481279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4.Задачи:</w:t>
      </w:r>
    </w:p>
    <w:p w:rsidR="00481279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 xml:space="preserve">-Экспозиция по истории казачества в </w:t>
      </w:r>
      <w:r w:rsidR="00787966" w:rsidRPr="00810DF7">
        <w:rPr>
          <w:color w:val="0F243E" w:themeColor="text2" w:themeShade="80"/>
        </w:rPr>
        <w:t>школьном музее</w:t>
      </w:r>
    </w:p>
    <w:p w:rsidR="00481279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lastRenderedPageBreak/>
        <w:t>-выставка реликвий и предметов быта</w:t>
      </w:r>
      <w:r w:rsidR="00787966" w:rsidRPr="00810DF7">
        <w:rPr>
          <w:color w:val="0F243E" w:themeColor="text2" w:themeShade="80"/>
        </w:rPr>
        <w:t xml:space="preserve"> казаков</w:t>
      </w:r>
    </w:p>
    <w:p w:rsidR="00787966" w:rsidRPr="00810DF7" w:rsidRDefault="000A1367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 xml:space="preserve">-исследование  истории </w:t>
      </w:r>
      <w:r w:rsidR="00787966" w:rsidRPr="00810DF7">
        <w:rPr>
          <w:color w:val="0F243E" w:themeColor="text2" w:themeShade="80"/>
        </w:rPr>
        <w:t xml:space="preserve"> своей семьи</w:t>
      </w:r>
    </w:p>
    <w:p w:rsidR="00787966" w:rsidRPr="00810DF7" w:rsidRDefault="00787966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-проведение экскурсий в школьном музее</w:t>
      </w:r>
    </w:p>
    <w:p w:rsidR="00481279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 xml:space="preserve">-книга </w:t>
      </w:r>
      <w:r w:rsidR="00787966" w:rsidRPr="00810DF7">
        <w:rPr>
          <w:color w:val="0F243E" w:themeColor="text2" w:themeShade="80"/>
        </w:rPr>
        <w:t>истории класса казачьей направленности</w:t>
      </w:r>
    </w:p>
    <w:p w:rsidR="00481279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5.Целевая группа:</w:t>
      </w:r>
    </w:p>
    <w:p w:rsidR="00481279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Ученики нашей школы, посетители музея, учителя, преподающие историю Красноярского края (НРК)</w:t>
      </w:r>
    </w:p>
    <w:p w:rsidR="00481279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6.Сроки реализации проекта:</w:t>
      </w:r>
      <w:r w:rsidR="00787966" w:rsidRPr="00810DF7">
        <w:rPr>
          <w:color w:val="0F243E" w:themeColor="text2" w:themeShade="80"/>
        </w:rPr>
        <w:t xml:space="preserve"> февраль-май 2013 года</w:t>
      </w:r>
    </w:p>
    <w:p w:rsidR="006810C0" w:rsidRPr="00810DF7" w:rsidRDefault="00481279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 xml:space="preserve">7.Показатели результативности: </w:t>
      </w:r>
    </w:p>
    <w:p w:rsidR="00481279" w:rsidRPr="00810DF7" w:rsidRDefault="006810C0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Количество учеников и взрослых (педагогов, родите</w:t>
      </w:r>
      <w:r w:rsidR="00787966" w:rsidRPr="00810DF7">
        <w:rPr>
          <w:color w:val="0F243E" w:themeColor="text2" w:themeShade="80"/>
        </w:rPr>
        <w:t>лей), которым мы помогли узнать об историческом прошлом  нашего края, об истории енисейского казачества</w:t>
      </w:r>
    </w:p>
    <w:p w:rsidR="006810C0" w:rsidRPr="00810DF7" w:rsidRDefault="006810C0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8.Имеющиеся ресурсы:</w:t>
      </w:r>
    </w:p>
    <w:p w:rsidR="006810C0" w:rsidRPr="00810DF7" w:rsidRDefault="00860C6F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а) методические: книги, газеты и журналы, интернет</w:t>
      </w:r>
    </w:p>
    <w:p w:rsidR="00860C6F" w:rsidRPr="00810DF7" w:rsidRDefault="00860C6F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 xml:space="preserve">б) кадровые: </w:t>
      </w:r>
      <w:r w:rsidR="00787966" w:rsidRPr="00810DF7">
        <w:rPr>
          <w:color w:val="0F243E" w:themeColor="text2" w:themeShade="80"/>
        </w:rPr>
        <w:t>представители станичного казачества, настоятель Храма св. преп. Сергия Радо</w:t>
      </w:r>
      <w:r w:rsidR="000C79DA" w:rsidRPr="00810DF7">
        <w:rPr>
          <w:color w:val="0F243E" w:themeColor="text2" w:themeShade="80"/>
        </w:rPr>
        <w:t>нежского отец Владимир, родители</w:t>
      </w:r>
      <w:r w:rsidR="00787966" w:rsidRPr="00810DF7">
        <w:rPr>
          <w:color w:val="0F243E" w:themeColor="text2" w:themeShade="80"/>
        </w:rPr>
        <w:t xml:space="preserve"> учащихся 4</w:t>
      </w:r>
      <w:proofErr w:type="gramStart"/>
      <w:r w:rsidR="00787966" w:rsidRPr="00810DF7">
        <w:rPr>
          <w:color w:val="0F243E" w:themeColor="text2" w:themeShade="80"/>
        </w:rPr>
        <w:t xml:space="preserve"> А</w:t>
      </w:r>
      <w:proofErr w:type="gramEnd"/>
      <w:r w:rsidR="00787966" w:rsidRPr="00810DF7">
        <w:rPr>
          <w:color w:val="0F243E" w:themeColor="text2" w:themeShade="80"/>
        </w:rPr>
        <w:t xml:space="preserve"> класса</w:t>
      </w:r>
    </w:p>
    <w:p w:rsidR="00860C6F" w:rsidRPr="00810DF7" w:rsidRDefault="00860C6F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в) материально-технические: компьютеры (с выходом в интернет), проектор, принтер</w:t>
      </w:r>
    </w:p>
    <w:p w:rsidR="000C79DA" w:rsidRPr="00810DF7" w:rsidRDefault="00860C6F" w:rsidP="000C79DA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9.Партнёры проекта:</w:t>
      </w:r>
      <w:r w:rsidR="000C79DA" w:rsidRPr="00810DF7">
        <w:rPr>
          <w:color w:val="0F243E" w:themeColor="text2" w:themeShade="80"/>
        </w:rPr>
        <w:t xml:space="preserve"> представители станичного казачества, </w:t>
      </w:r>
      <w:r w:rsidR="00731D01" w:rsidRPr="00810DF7">
        <w:rPr>
          <w:color w:val="0F243E" w:themeColor="text2" w:themeShade="80"/>
        </w:rPr>
        <w:t xml:space="preserve">наказной атаман станицы Бородинской </w:t>
      </w:r>
      <w:proofErr w:type="spellStart"/>
      <w:r w:rsidR="00731D01" w:rsidRPr="00810DF7">
        <w:rPr>
          <w:color w:val="0F243E" w:themeColor="text2" w:themeShade="80"/>
        </w:rPr>
        <w:t>А.А.Деревягин</w:t>
      </w:r>
      <w:proofErr w:type="spellEnd"/>
      <w:r w:rsidR="00731D01" w:rsidRPr="00810DF7">
        <w:rPr>
          <w:color w:val="0F243E" w:themeColor="text2" w:themeShade="80"/>
        </w:rPr>
        <w:t xml:space="preserve">, </w:t>
      </w:r>
      <w:r w:rsidR="000C79DA" w:rsidRPr="00810DF7">
        <w:rPr>
          <w:color w:val="0F243E" w:themeColor="text2" w:themeShade="80"/>
        </w:rPr>
        <w:t>настоятель Храма св. преп. Сергия Радонежского отец Владимир, матушка Надежда Викторовна,  родители учащихся 4 А класса</w:t>
      </w:r>
    </w:p>
    <w:p w:rsidR="00860C6F" w:rsidRPr="00810DF7" w:rsidRDefault="00860C6F">
      <w:pPr>
        <w:rPr>
          <w:color w:val="0F243E" w:themeColor="text2" w:themeShade="80"/>
        </w:rPr>
      </w:pPr>
    </w:p>
    <w:p w:rsidR="00860C6F" w:rsidRPr="00810DF7" w:rsidRDefault="00860C6F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10.Распределение обязанностей в проектной группе:</w:t>
      </w:r>
    </w:p>
    <w:tbl>
      <w:tblPr>
        <w:tblStyle w:val="a3"/>
        <w:tblW w:w="0" w:type="auto"/>
        <w:tblLook w:val="04A0"/>
      </w:tblPr>
      <w:tblGrid>
        <w:gridCol w:w="442"/>
        <w:gridCol w:w="2501"/>
        <w:gridCol w:w="2694"/>
        <w:gridCol w:w="3934"/>
      </w:tblGrid>
      <w:tr w:rsidR="00860C6F" w:rsidRPr="00810DF7" w:rsidTr="00860C6F">
        <w:tc>
          <w:tcPr>
            <w:tcW w:w="442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№</w:t>
            </w:r>
          </w:p>
        </w:tc>
        <w:tc>
          <w:tcPr>
            <w:tcW w:w="2501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Должность</w:t>
            </w:r>
          </w:p>
        </w:tc>
        <w:tc>
          <w:tcPr>
            <w:tcW w:w="2694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Фамилии</w:t>
            </w:r>
          </w:p>
        </w:tc>
        <w:tc>
          <w:tcPr>
            <w:tcW w:w="3934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Обязанности</w:t>
            </w:r>
          </w:p>
        </w:tc>
      </w:tr>
      <w:tr w:rsidR="00860C6F" w:rsidRPr="00810DF7" w:rsidTr="00860C6F">
        <w:tc>
          <w:tcPr>
            <w:tcW w:w="442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1</w:t>
            </w:r>
          </w:p>
        </w:tc>
        <w:tc>
          <w:tcPr>
            <w:tcW w:w="2501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Координаторы проекта</w:t>
            </w:r>
          </w:p>
        </w:tc>
        <w:tc>
          <w:tcPr>
            <w:tcW w:w="2694" w:type="dxa"/>
          </w:tcPr>
          <w:p w:rsidR="00860C6F" w:rsidRPr="00810DF7" w:rsidRDefault="00393AD7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 xml:space="preserve">Мартьянова Л.И., </w:t>
            </w:r>
            <w:proofErr w:type="spellStart"/>
            <w:r w:rsidRPr="00810DF7">
              <w:rPr>
                <w:color w:val="0F243E" w:themeColor="text2" w:themeShade="80"/>
              </w:rPr>
              <w:t>Попрукайло</w:t>
            </w:r>
            <w:proofErr w:type="spellEnd"/>
            <w:r w:rsidRPr="00810DF7">
              <w:rPr>
                <w:color w:val="0F243E" w:themeColor="text2" w:themeShade="80"/>
              </w:rPr>
              <w:t xml:space="preserve"> А.Н.</w:t>
            </w:r>
          </w:p>
        </w:tc>
        <w:tc>
          <w:tcPr>
            <w:tcW w:w="3934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Следят за выполнением шагов проекта, согласно принятому плану, корректируют их в случае необходимости</w:t>
            </w:r>
          </w:p>
        </w:tc>
      </w:tr>
      <w:tr w:rsidR="00860C6F" w:rsidRPr="00810DF7" w:rsidTr="00860C6F">
        <w:tc>
          <w:tcPr>
            <w:tcW w:w="442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2</w:t>
            </w:r>
          </w:p>
        </w:tc>
        <w:tc>
          <w:tcPr>
            <w:tcW w:w="2501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Специалисты по связям с общественностью</w:t>
            </w:r>
          </w:p>
        </w:tc>
        <w:tc>
          <w:tcPr>
            <w:tcW w:w="2694" w:type="dxa"/>
          </w:tcPr>
          <w:p w:rsidR="00860C6F" w:rsidRPr="00810DF7" w:rsidRDefault="00393AD7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 xml:space="preserve">Рой Н., </w:t>
            </w:r>
            <w:proofErr w:type="spellStart"/>
            <w:r w:rsidRPr="00810DF7">
              <w:rPr>
                <w:color w:val="0F243E" w:themeColor="text2" w:themeShade="80"/>
              </w:rPr>
              <w:t>Газизянова</w:t>
            </w:r>
            <w:proofErr w:type="spellEnd"/>
            <w:r w:rsidRPr="00810DF7">
              <w:rPr>
                <w:color w:val="0F243E" w:themeColor="text2" w:themeShade="80"/>
              </w:rPr>
              <w:t xml:space="preserve"> Ю., Кошелев В., </w:t>
            </w:r>
            <w:proofErr w:type="spellStart"/>
            <w:r w:rsidRPr="00810DF7">
              <w:rPr>
                <w:color w:val="0F243E" w:themeColor="text2" w:themeShade="80"/>
              </w:rPr>
              <w:t>Мельцас</w:t>
            </w:r>
            <w:proofErr w:type="spellEnd"/>
            <w:r w:rsidRPr="00810DF7">
              <w:rPr>
                <w:color w:val="0F243E" w:themeColor="text2" w:themeShade="80"/>
              </w:rPr>
              <w:t xml:space="preserve"> С.</w:t>
            </w:r>
          </w:p>
        </w:tc>
        <w:tc>
          <w:tcPr>
            <w:tcW w:w="3934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Собирают необходимую информацию, обеспечивают связь с нужными людьми, средствами СМИ</w:t>
            </w:r>
          </w:p>
        </w:tc>
      </w:tr>
      <w:tr w:rsidR="00860C6F" w:rsidRPr="00810DF7" w:rsidTr="00860C6F">
        <w:tc>
          <w:tcPr>
            <w:tcW w:w="442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3</w:t>
            </w:r>
          </w:p>
        </w:tc>
        <w:tc>
          <w:tcPr>
            <w:tcW w:w="2501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Специалисты по компьютеру</w:t>
            </w:r>
          </w:p>
        </w:tc>
        <w:tc>
          <w:tcPr>
            <w:tcW w:w="2694" w:type="dxa"/>
          </w:tcPr>
          <w:p w:rsidR="00860C6F" w:rsidRPr="00810DF7" w:rsidRDefault="00393AD7">
            <w:pPr>
              <w:rPr>
                <w:color w:val="0F243E" w:themeColor="text2" w:themeShade="80"/>
              </w:rPr>
            </w:pPr>
            <w:proofErr w:type="spellStart"/>
            <w:r w:rsidRPr="00810DF7">
              <w:rPr>
                <w:color w:val="0F243E" w:themeColor="text2" w:themeShade="80"/>
              </w:rPr>
              <w:t>Берлан</w:t>
            </w:r>
            <w:proofErr w:type="spellEnd"/>
            <w:r w:rsidRPr="00810DF7">
              <w:rPr>
                <w:color w:val="0F243E" w:themeColor="text2" w:themeShade="80"/>
              </w:rPr>
              <w:t xml:space="preserve"> А., </w:t>
            </w:r>
            <w:proofErr w:type="spellStart"/>
            <w:r w:rsidRPr="00810DF7">
              <w:rPr>
                <w:color w:val="0F243E" w:themeColor="text2" w:themeShade="80"/>
              </w:rPr>
              <w:t>Мельцас</w:t>
            </w:r>
            <w:proofErr w:type="spellEnd"/>
            <w:r w:rsidRPr="00810DF7">
              <w:rPr>
                <w:color w:val="0F243E" w:themeColor="text2" w:themeShade="80"/>
              </w:rPr>
              <w:t xml:space="preserve"> С., </w:t>
            </w:r>
            <w:proofErr w:type="spellStart"/>
            <w:r w:rsidRPr="00810DF7">
              <w:rPr>
                <w:color w:val="0F243E" w:themeColor="text2" w:themeShade="80"/>
              </w:rPr>
              <w:t>Данилейко</w:t>
            </w:r>
            <w:proofErr w:type="spellEnd"/>
            <w:r w:rsidRPr="00810DF7">
              <w:rPr>
                <w:color w:val="0F243E" w:themeColor="text2" w:themeShade="80"/>
              </w:rPr>
              <w:t xml:space="preserve"> А.</w:t>
            </w:r>
          </w:p>
        </w:tc>
        <w:tc>
          <w:tcPr>
            <w:tcW w:w="3934" w:type="dxa"/>
          </w:tcPr>
          <w:p w:rsidR="00860C6F" w:rsidRPr="00810DF7" w:rsidRDefault="00860C6F" w:rsidP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Собирают информацию в интернете, набирают тексты</w:t>
            </w:r>
          </w:p>
        </w:tc>
      </w:tr>
      <w:tr w:rsidR="00860C6F" w:rsidRPr="00810DF7" w:rsidTr="00860C6F">
        <w:tc>
          <w:tcPr>
            <w:tcW w:w="442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4</w:t>
            </w:r>
          </w:p>
        </w:tc>
        <w:tc>
          <w:tcPr>
            <w:tcW w:w="2501" w:type="dxa"/>
          </w:tcPr>
          <w:p w:rsidR="00860C6F" w:rsidRPr="00810DF7" w:rsidRDefault="00860C6F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Оформители</w:t>
            </w:r>
          </w:p>
        </w:tc>
        <w:tc>
          <w:tcPr>
            <w:tcW w:w="2694" w:type="dxa"/>
          </w:tcPr>
          <w:p w:rsidR="00860C6F" w:rsidRPr="00810DF7" w:rsidRDefault="00393AD7">
            <w:pPr>
              <w:rPr>
                <w:color w:val="0F243E" w:themeColor="text2" w:themeShade="80"/>
              </w:rPr>
            </w:pPr>
            <w:proofErr w:type="spellStart"/>
            <w:r w:rsidRPr="00810DF7">
              <w:rPr>
                <w:color w:val="0F243E" w:themeColor="text2" w:themeShade="80"/>
              </w:rPr>
              <w:t>Ярошевская</w:t>
            </w:r>
            <w:proofErr w:type="spellEnd"/>
            <w:r w:rsidRPr="00810DF7">
              <w:rPr>
                <w:color w:val="0F243E" w:themeColor="text2" w:themeShade="80"/>
              </w:rPr>
              <w:t xml:space="preserve"> И. , Махкамова Е., </w:t>
            </w:r>
            <w:proofErr w:type="spellStart"/>
            <w:r w:rsidRPr="00810DF7">
              <w:rPr>
                <w:color w:val="0F243E" w:themeColor="text2" w:themeShade="80"/>
              </w:rPr>
              <w:t>Раньшикова</w:t>
            </w:r>
            <w:proofErr w:type="spellEnd"/>
            <w:r w:rsidRPr="00810DF7">
              <w:rPr>
                <w:color w:val="0F243E" w:themeColor="text2" w:themeShade="80"/>
              </w:rPr>
              <w:t xml:space="preserve"> Л.И.</w:t>
            </w:r>
          </w:p>
        </w:tc>
        <w:tc>
          <w:tcPr>
            <w:tcW w:w="3934" w:type="dxa"/>
          </w:tcPr>
          <w:p w:rsidR="00860C6F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Работают над оформлением выставки и экспозиции</w:t>
            </w:r>
          </w:p>
        </w:tc>
      </w:tr>
      <w:tr w:rsidR="004B7CD8" w:rsidRPr="00810DF7" w:rsidTr="00860C6F">
        <w:tc>
          <w:tcPr>
            <w:tcW w:w="442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5</w:t>
            </w:r>
          </w:p>
        </w:tc>
        <w:tc>
          <w:tcPr>
            <w:tcW w:w="2501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Экскурсоводы</w:t>
            </w:r>
          </w:p>
        </w:tc>
        <w:tc>
          <w:tcPr>
            <w:tcW w:w="2694" w:type="dxa"/>
          </w:tcPr>
          <w:p w:rsidR="004B7CD8" w:rsidRPr="00810DF7" w:rsidRDefault="00393AD7">
            <w:pPr>
              <w:rPr>
                <w:color w:val="0F243E" w:themeColor="text2" w:themeShade="80"/>
              </w:rPr>
            </w:pPr>
            <w:proofErr w:type="spellStart"/>
            <w:r w:rsidRPr="00810DF7">
              <w:rPr>
                <w:color w:val="0F243E" w:themeColor="text2" w:themeShade="80"/>
              </w:rPr>
              <w:t>Берлан</w:t>
            </w:r>
            <w:proofErr w:type="spellEnd"/>
            <w:r w:rsidRPr="00810DF7">
              <w:rPr>
                <w:color w:val="0F243E" w:themeColor="text2" w:themeShade="80"/>
              </w:rPr>
              <w:t xml:space="preserve"> А., Махкамов С.</w:t>
            </w:r>
          </w:p>
        </w:tc>
        <w:tc>
          <w:tcPr>
            <w:tcW w:w="393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Проводят экскурсии в музее</w:t>
            </w:r>
          </w:p>
        </w:tc>
      </w:tr>
      <w:tr w:rsidR="004B7CD8" w:rsidRPr="00810DF7" w:rsidTr="00860C6F">
        <w:tc>
          <w:tcPr>
            <w:tcW w:w="442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2501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269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393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</w:tr>
    </w:tbl>
    <w:p w:rsidR="00860C6F" w:rsidRPr="00810DF7" w:rsidRDefault="00860C6F">
      <w:pPr>
        <w:rPr>
          <w:color w:val="0F243E" w:themeColor="text2" w:themeShade="80"/>
        </w:rPr>
      </w:pPr>
    </w:p>
    <w:p w:rsidR="004B7CD8" w:rsidRPr="00810DF7" w:rsidRDefault="004B7CD8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lastRenderedPageBreak/>
        <w:t>11.Планирование работы над проектом:</w:t>
      </w:r>
    </w:p>
    <w:p w:rsidR="004B7CD8" w:rsidRPr="00810DF7" w:rsidRDefault="004B7CD8">
      <w:pPr>
        <w:rPr>
          <w:color w:val="0F243E" w:themeColor="text2" w:themeShade="80"/>
        </w:rPr>
      </w:pPr>
    </w:p>
    <w:tbl>
      <w:tblPr>
        <w:tblStyle w:val="a3"/>
        <w:tblW w:w="0" w:type="auto"/>
        <w:tblLook w:val="04A0"/>
      </w:tblPr>
      <w:tblGrid>
        <w:gridCol w:w="529"/>
        <w:gridCol w:w="2581"/>
        <w:gridCol w:w="1632"/>
        <w:gridCol w:w="1558"/>
        <w:gridCol w:w="1613"/>
        <w:gridCol w:w="1658"/>
      </w:tblGrid>
      <w:tr w:rsidR="006A20C0" w:rsidRPr="00810DF7" w:rsidTr="004B7CD8">
        <w:tc>
          <w:tcPr>
            <w:tcW w:w="53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№</w:t>
            </w:r>
          </w:p>
        </w:tc>
        <w:tc>
          <w:tcPr>
            <w:tcW w:w="2656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Действия</w:t>
            </w:r>
          </w:p>
        </w:tc>
        <w:tc>
          <w:tcPr>
            <w:tcW w:w="1595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Ответственные</w:t>
            </w:r>
          </w:p>
        </w:tc>
        <w:tc>
          <w:tcPr>
            <w:tcW w:w="1595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сроки</w:t>
            </w:r>
          </w:p>
        </w:tc>
        <w:tc>
          <w:tcPr>
            <w:tcW w:w="1595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С кем работают</w:t>
            </w:r>
          </w:p>
        </w:tc>
        <w:tc>
          <w:tcPr>
            <w:tcW w:w="1596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результат</w:t>
            </w:r>
          </w:p>
        </w:tc>
      </w:tr>
      <w:tr w:rsidR="006A20C0" w:rsidRPr="00810DF7" w:rsidTr="004B7CD8">
        <w:tc>
          <w:tcPr>
            <w:tcW w:w="53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2656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Сбор информации по истории казачества, веры казака, традиции и быт казаков,</w:t>
            </w:r>
          </w:p>
        </w:tc>
        <w:tc>
          <w:tcPr>
            <w:tcW w:w="1595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 xml:space="preserve">Рой Н., </w:t>
            </w:r>
            <w:proofErr w:type="spellStart"/>
            <w:r w:rsidRPr="00810DF7">
              <w:rPr>
                <w:color w:val="0F243E" w:themeColor="text2" w:themeShade="80"/>
              </w:rPr>
              <w:t>Газизянова</w:t>
            </w:r>
            <w:proofErr w:type="spellEnd"/>
            <w:r w:rsidRPr="00810DF7">
              <w:rPr>
                <w:color w:val="0F243E" w:themeColor="text2" w:themeShade="80"/>
              </w:rPr>
              <w:t xml:space="preserve"> Ю., Кошелев В., </w:t>
            </w:r>
            <w:proofErr w:type="spellStart"/>
            <w:r w:rsidRPr="00810DF7">
              <w:rPr>
                <w:color w:val="0F243E" w:themeColor="text2" w:themeShade="80"/>
              </w:rPr>
              <w:t>Мельцас</w:t>
            </w:r>
            <w:proofErr w:type="spellEnd"/>
            <w:r w:rsidRPr="00810DF7">
              <w:rPr>
                <w:color w:val="0F243E" w:themeColor="text2" w:themeShade="80"/>
              </w:rPr>
              <w:t xml:space="preserve"> С.</w:t>
            </w:r>
          </w:p>
        </w:tc>
        <w:tc>
          <w:tcPr>
            <w:tcW w:w="1595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Январь-февраль 2013</w:t>
            </w:r>
          </w:p>
        </w:tc>
        <w:tc>
          <w:tcPr>
            <w:tcW w:w="1595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Родители, представители бородинского казачества, отец Владимир</w:t>
            </w:r>
          </w:p>
        </w:tc>
        <w:tc>
          <w:tcPr>
            <w:tcW w:w="1596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Презентации, фотографии, …</w:t>
            </w:r>
          </w:p>
        </w:tc>
      </w:tr>
      <w:tr w:rsidR="006A20C0" w:rsidRPr="00810DF7" w:rsidTr="004B7CD8">
        <w:tc>
          <w:tcPr>
            <w:tcW w:w="53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2656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Классный час «Казачество- это не ребячество»</w:t>
            </w:r>
          </w:p>
        </w:tc>
        <w:tc>
          <w:tcPr>
            <w:tcW w:w="1595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proofErr w:type="spellStart"/>
            <w:r w:rsidRPr="00810DF7">
              <w:rPr>
                <w:color w:val="0F243E" w:themeColor="text2" w:themeShade="80"/>
              </w:rPr>
              <w:t>Попрукайло</w:t>
            </w:r>
            <w:proofErr w:type="spellEnd"/>
            <w:r w:rsidRPr="00810DF7">
              <w:rPr>
                <w:color w:val="0F243E" w:themeColor="text2" w:themeShade="80"/>
              </w:rPr>
              <w:t xml:space="preserve"> А.Н.</w:t>
            </w:r>
          </w:p>
        </w:tc>
        <w:tc>
          <w:tcPr>
            <w:tcW w:w="1595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13.02</w:t>
            </w:r>
          </w:p>
        </w:tc>
        <w:tc>
          <w:tcPr>
            <w:tcW w:w="1595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4</w:t>
            </w:r>
            <w:proofErr w:type="gramStart"/>
            <w:r w:rsidRPr="00810DF7">
              <w:rPr>
                <w:color w:val="0F243E" w:themeColor="text2" w:themeShade="80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4B7CD8" w:rsidRPr="00810DF7" w:rsidRDefault="006A20C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 xml:space="preserve">Представление собранной информации на  открытом классном часе </w:t>
            </w:r>
          </w:p>
        </w:tc>
      </w:tr>
      <w:tr w:rsidR="006A20C0" w:rsidRPr="00810DF7" w:rsidTr="004B7CD8">
        <w:tc>
          <w:tcPr>
            <w:tcW w:w="53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2656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Оформление витрины для школьного музея</w:t>
            </w:r>
          </w:p>
        </w:tc>
        <w:tc>
          <w:tcPr>
            <w:tcW w:w="1595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Мартьянова Л.И.</w:t>
            </w:r>
          </w:p>
        </w:tc>
        <w:tc>
          <w:tcPr>
            <w:tcW w:w="1595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Январь-февраль 2013</w:t>
            </w:r>
          </w:p>
        </w:tc>
        <w:tc>
          <w:tcPr>
            <w:tcW w:w="1595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Родители, представители бородинского казачества, отец Владимир, учителя МБОУ СОШ №3</w:t>
            </w:r>
          </w:p>
        </w:tc>
        <w:tc>
          <w:tcPr>
            <w:tcW w:w="1596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Экспозиция в школьном музее</w:t>
            </w:r>
          </w:p>
        </w:tc>
      </w:tr>
      <w:tr w:rsidR="006A20C0" w:rsidRPr="00810DF7" w:rsidTr="004B7CD8">
        <w:tc>
          <w:tcPr>
            <w:tcW w:w="53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2656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Оформление стенда по истории Енисейского казачества</w:t>
            </w:r>
          </w:p>
        </w:tc>
        <w:tc>
          <w:tcPr>
            <w:tcW w:w="1595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 xml:space="preserve">Мартьянова Л.И., </w:t>
            </w:r>
            <w:proofErr w:type="spellStart"/>
            <w:r w:rsidRPr="00810DF7">
              <w:rPr>
                <w:color w:val="0F243E" w:themeColor="text2" w:themeShade="80"/>
              </w:rPr>
              <w:t>Попрукайло</w:t>
            </w:r>
            <w:proofErr w:type="spellEnd"/>
            <w:r w:rsidRPr="00810DF7">
              <w:rPr>
                <w:color w:val="0F243E" w:themeColor="text2" w:themeShade="80"/>
              </w:rPr>
              <w:t xml:space="preserve"> А.Н.</w:t>
            </w:r>
          </w:p>
        </w:tc>
        <w:tc>
          <w:tcPr>
            <w:tcW w:w="1595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Март-апрель 2013</w:t>
            </w:r>
          </w:p>
        </w:tc>
        <w:tc>
          <w:tcPr>
            <w:tcW w:w="1595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Родители и уч-ся 4</w:t>
            </w:r>
            <w:proofErr w:type="gramStart"/>
            <w:r w:rsidRPr="00810DF7">
              <w:rPr>
                <w:color w:val="0F243E" w:themeColor="text2" w:themeShade="80"/>
              </w:rPr>
              <w:t xml:space="preserve"> А</w:t>
            </w:r>
            <w:proofErr w:type="gramEnd"/>
            <w:r w:rsidRPr="00810DF7">
              <w:rPr>
                <w:color w:val="0F243E" w:themeColor="text2" w:themeShade="80"/>
              </w:rPr>
              <w:t xml:space="preserve"> класса</w:t>
            </w:r>
          </w:p>
        </w:tc>
        <w:tc>
          <w:tcPr>
            <w:tcW w:w="1596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Экспозиция в школьном музее</w:t>
            </w:r>
          </w:p>
        </w:tc>
      </w:tr>
      <w:tr w:rsidR="006A20C0" w:rsidRPr="00810DF7" w:rsidTr="004B7CD8">
        <w:tc>
          <w:tcPr>
            <w:tcW w:w="53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2656" w:type="dxa"/>
          </w:tcPr>
          <w:p w:rsidR="004B7CD8" w:rsidRPr="00810DF7" w:rsidRDefault="00A00CD0" w:rsidP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Подготовка уч-ся для проведения экскурсий в школьном музее</w:t>
            </w:r>
          </w:p>
        </w:tc>
        <w:tc>
          <w:tcPr>
            <w:tcW w:w="1595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 xml:space="preserve">Мартьянова Л.И., </w:t>
            </w:r>
            <w:proofErr w:type="spellStart"/>
            <w:r w:rsidRPr="00810DF7">
              <w:rPr>
                <w:color w:val="0F243E" w:themeColor="text2" w:themeShade="80"/>
              </w:rPr>
              <w:t>Попрукайло</w:t>
            </w:r>
            <w:proofErr w:type="spellEnd"/>
            <w:r w:rsidRPr="00810DF7">
              <w:rPr>
                <w:color w:val="0F243E" w:themeColor="text2" w:themeShade="80"/>
              </w:rPr>
              <w:t xml:space="preserve"> А.Н.</w:t>
            </w:r>
          </w:p>
        </w:tc>
        <w:tc>
          <w:tcPr>
            <w:tcW w:w="1595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 xml:space="preserve">Апрель </w:t>
            </w:r>
          </w:p>
        </w:tc>
        <w:tc>
          <w:tcPr>
            <w:tcW w:w="1595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proofErr w:type="spellStart"/>
            <w:r w:rsidRPr="00810DF7">
              <w:rPr>
                <w:color w:val="0F243E" w:themeColor="text2" w:themeShade="80"/>
              </w:rPr>
              <w:t>Берлан</w:t>
            </w:r>
            <w:proofErr w:type="spellEnd"/>
            <w:r w:rsidRPr="00810DF7">
              <w:rPr>
                <w:color w:val="0F243E" w:themeColor="text2" w:themeShade="80"/>
              </w:rPr>
              <w:t xml:space="preserve"> А., Махкамов С.</w:t>
            </w:r>
          </w:p>
        </w:tc>
        <w:tc>
          <w:tcPr>
            <w:tcW w:w="1596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Подготовили</w:t>
            </w:r>
          </w:p>
        </w:tc>
      </w:tr>
      <w:tr w:rsidR="006A20C0" w:rsidRPr="00810DF7" w:rsidTr="004B7CD8">
        <w:tc>
          <w:tcPr>
            <w:tcW w:w="534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2656" w:type="dxa"/>
          </w:tcPr>
          <w:p w:rsidR="004B7CD8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Проведение экскурсий</w:t>
            </w:r>
          </w:p>
        </w:tc>
        <w:tc>
          <w:tcPr>
            <w:tcW w:w="1595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1595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1595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  <w:tc>
          <w:tcPr>
            <w:tcW w:w="1596" w:type="dxa"/>
          </w:tcPr>
          <w:p w:rsidR="004B7CD8" w:rsidRPr="00810DF7" w:rsidRDefault="004B7CD8">
            <w:pPr>
              <w:rPr>
                <w:color w:val="0F243E" w:themeColor="text2" w:themeShade="80"/>
              </w:rPr>
            </w:pPr>
          </w:p>
        </w:tc>
      </w:tr>
      <w:tr w:rsidR="00A00CD0" w:rsidRPr="00810DF7" w:rsidTr="004B7CD8">
        <w:tc>
          <w:tcPr>
            <w:tcW w:w="534" w:type="dxa"/>
          </w:tcPr>
          <w:p w:rsidR="00A00CD0" w:rsidRPr="00810DF7" w:rsidRDefault="00A00CD0">
            <w:pPr>
              <w:rPr>
                <w:color w:val="0F243E" w:themeColor="text2" w:themeShade="80"/>
              </w:rPr>
            </w:pPr>
          </w:p>
        </w:tc>
        <w:tc>
          <w:tcPr>
            <w:tcW w:w="2656" w:type="dxa"/>
          </w:tcPr>
          <w:p w:rsidR="00A00CD0" w:rsidRPr="00810DF7" w:rsidRDefault="00A00CD0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Провести опрос уч-ся 3-5 классов</w:t>
            </w:r>
          </w:p>
        </w:tc>
        <w:tc>
          <w:tcPr>
            <w:tcW w:w="1595" w:type="dxa"/>
          </w:tcPr>
          <w:p w:rsidR="00A00CD0" w:rsidRPr="00810DF7" w:rsidRDefault="00393AD7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 xml:space="preserve">Мартьянова Л.И., </w:t>
            </w:r>
            <w:proofErr w:type="spellStart"/>
            <w:r w:rsidRPr="00810DF7">
              <w:rPr>
                <w:color w:val="0F243E" w:themeColor="text2" w:themeShade="80"/>
              </w:rPr>
              <w:t>Попрукайло</w:t>
            </w:r>
            <w:proofErr w:type="spellEnd"/>
            <w:r w:rsidRPr="00810DF7">
              <w:rPr>
                <w:color w:val="0F243E" w:themeColor="text2" w:themeShade="80"/>
              </w:rPr>
              <w:t xml:space="preserve"> А.Н., </w:t>
            </w:r>
            <w:proofErr w:type="spellStart"/>
            <w:r w:rsidRPr="00810DF7">
              <w:rPr>
                <w:color w:val="0F243E" w:themeColor="text2" w:themeShade="80"/>
              </w:rPr>
              <w:t>кл</w:t>
            </w:r>
            <w:proofErr w:type="spellEnd"/>
            <w:r w:rsidRPr="00810DF7">
              <w:rPr>
                <w:color w:val="0F243E" w:themeColor="text2" w:themeShade="80"/>
              </w:rPr>
              <w:t>. руководители</w:t>
            </w:r>
          </w:p>
        </w:tc>
        <w:tc>
          <w:tcPr>
            <w:tcW w:w="1595" w:type="dxa"/>
          </w:tcPr>
          <w:p w:rsidR="00A00CD0" w:rsidRPr="00810DF7" w:rsidRDefault="00393AD7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май</w:t>
            </w:r>
          </w:p>
        </w:tc>
        <w:tc>
          <w:tcPr>
            <w:tcW w:w="1595" w:type="dxa"/>
          </w:tcPr>
          <w:p w:rsidR="00A00CD0" w:rsidRPr="00810DF7" w:rsidRDefault="00393AD7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Уч-ся 3-5 классов</w:t>
            </w:r>
          </w:p>
        </w:tc>
        <w:tc>
          <w:tcPr>
            <w:tcW w:w="1596" w:type="dxa"/>
          </w:tcPr>
          <w:p w:rsidR="00A00CD0" w:rsidRPr="00810DF7" w:rsidRDefault="00393AD7">
            <w:pPr>
              <w:rPr>
                <w:color w:val="0F243E" w:themeColor="text2" w:themeShade="80"/>
              </w:rPr>
            </w:pPr>
            <w:r w:rsidRPr="00810DF7">
              <w:rPr>
                <w:color w:val="0F243E" w:themeColor="text2" w:themeShade="80"/>
              </w:rPr>
              <w:t>Отношение к казачеству …</w:t>
            </w:r>
          </w:p>
        </w:tc>
      </w:tr>
    </w:tbl>
    <w:p w:rsidR="000C79DA" w:rsidRPr="00810DF7" w:rsidRDefault="000C79DA">
      <w:pPr>
        <w:rPr>
          <w:color w:val="0F243E" w:themeColor="text2" w:themeShade="80"/>
        </w:rPr>
      </w:pPr>
    </w:p>
    <w:p w:rsidR="00481279" w:rsidRPr="00810DF7" w:rsidRDefault="004B7CD8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12.Ожидаемый практический результат:</w:t>
      </w:r>
    </w:p>
    <w:p w:rsidR="004B7CD8" w:rsidRPr="00810DF7" w:rsidRDefault="004B7CD8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1. Пробудить интерес ребят к изучению истории и традиций своей малой родины</w:t>
      </w:r>
      <w:proofErr w:type="gramStart"/>
      <w:r w:rsidRPr="00810DF7">
        <w:rPr>
          <w:color w:val="0F243E" w:themeColor="text2" w:themeShade="80"/>
        </w:rPr>
        <w:t xml:space="preserve"> ,</w:t>
      </w:r>
      <w:proofErr w:type="gramEnd"/>
      <w:r w:rsidRPr="00810DF7">
        <w:rPr>
          <w:color w:val="0F243E" w:themeColor="text2" w:themeShade="80"/>
        </w:rPr>
        <w:t xml:space="preserve"> привить интерес к исследовательской, аналитической и проектной деятельности.</w:t>
      </w:r>
    </w:p>
    <w:p w:rsidR="004B7CD8" w:rsidRPr="00810DF7" w:rsidRDefault="004B7CD8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2.Создать новую экспозицию в школьном музее</w:t>
      </w:r>
    </w:p>
    <w:p w:rsidR="004B7CD8" w:rsidRPr="00810DF7" w:rsidRDefault="004B7CD8">
      <w:pPr>
        <w:rPr>
          <w:color w:val="0F243E" w:themeColor="text2" w:themeShade="80"/>
        </w:rPr>
      </w:pPr>
      <w:r w:rsidRPr="00810DF7">
        <w:rPr>
          <w:color w:val="0F243E" w:themeColor="text2" w:themeShade="80"/>
        </w:rPr>
        <w:t>3.Собрать материал, который поможет лучше узнать историю казачества в Сибири, традиции</w:t>
      </w:r>
      <w:proofErr w:type="gramStart"/>
      <w:r w:rsidRPr="00810DF7">
        <w:rPr>
          <w:color w:val="0F243E" w:themeColor="text2" w:themeShade="80"/>
        </w:rPr>
        <w:t xml:space="preserve"> ,</w:t>
      </w:r>
      <w:proofErr w:type="gramEnd"/>
      <w:r w:rsidRPr="00810DF7">
        <w:rPr>
          <w:color w:val="0F243E" w:themeColor="text2" w:themeShade="80"/>
        </w:rPr>
        <w:t xml:space="preserve"> обычаи и законы казаков. Уверены, что наш п</w:t>
      </w:r>
      <w:r w:rsidR="00A571E0" w:rsidRPr="00810DF7">
        <w:rPr>
          <w:color w:val="0F243E" w:themeColor="text2" w:themeShade="80"/>
        </w:rPr>
        <w:t>р</w:t>
      </w:r>
      <w:r w:rsidRPr="00810DF7">
        <w:rPr>
          <w:color w:val="0F243E" w:themeColor="text2" w:themeShade="80"/>
        </w:rPr>
        <w:t>оект поможет</w:t>
      </w:r>
      <w:r w:rsidR="00A571E0" w:rsidRPr="00810DF7">
        <w:rPr>
          <w:color w:val="0F243E" w:themeColor="text2" w:themeShade="80"/>
        </w:rPr>
        <w:t xml:space="preserve">  учащимся при изучении истории и культуры Красноярского края.</w:t>
      </w:r>
    </w:p>
    <w:p w:rsidR="00481279" w:rsidRPr="00810DF7" w:rsidRDefault="00481279">
      <w:pPr>
        <w:rPr>
          <w:color w:val="0F243E" w:themeColor="text2" w:themeShade="80"/>
        </w:rPr>
      </w:pPr>
    </w:p>
    <w:p w:rsidR="00481279" w:rsidRPr="00810DF7" w:rsidRDefault="00481279">
      <w:pPr>
        <w:rPr>
          <w:color w:val="0F243E" w:themeColor="text2" w:themeShade="80"/>
        </w:rPr>
      </w:pPr>
    </w:p>
    <w:p w:rsidR="00731D01" w:rsidRPr="00810DF7" w:rsidRDefault="00731D01">
      <w:pPr>
        <w:rPr>
          <w:color w:val="0F243E" w:themeColor="text2" w:themeShade="80"/>
        </w:rPr>
      </w:pPr>
    </w:p>
    <w:sectPr w:rsidR="00731D01" w:rsidRPr="00810DF7" w:rsidSect="0062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279"/>
    <w:rsid w:val="000A1367"/>
    <w:rsid w:val="000A6E29"/>
    <w:rsid w:val="000C79DA"/>
    <w:rsid w:val="000E3552"/>
    <w:rsid w:val="00136DB0"/>
    <w:rsid w:val="00180D86"/>
    <w:rsid w:val="00393AD7"/>
    <w:rsid w:val="00481279"/>
    <w:rsid w:val="004B7CD8"/>
    <w:rsid w:val="00622550"/>
    <w:rsid w:val="006810C0"/>
    <w:rsid w:val="006A20C0"/>
    <w:rsid w:val="006D1729"/>
    <w:rsid w:val="00704292"/>
    <w:rsid w:val="00731D01"/>
    <w:rsid w:val="00787966"/>
    <w:rsid w:val="00810DF7"/>
    <w:rsid w:val="00860C6F"/>
    <w:rsid w:val="008611EF"/>
    <w:rsid w:val="0089277B"/>
    <w:rsid w:val="00896BB6"/>
    <w:rsid w:val="00A00CD0"/>
    <w:rsid w:val="00A571E0"/>
    <w:rsid w:val="00C70F27"/>
    <w:rsid w:val="00F11019"/>
    <w:rsid w:val="00F2734A"/>
    <w:rsid w:val="00FC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DB53-4E2D-4CF3-AF86-C06AA65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14</cp:revision>
  <cp:lastPrinted>2013-03-26T03:34:00Z</cp:lastPrinted>
  <dcterms:created xsi:type="dcterms:W3CDTF">2013-01-20T02:43:00Z</dcterms:created>
  <dcterms:modified xsi:type="dcterms:W3CDTF">2014-10-22T09:08:00Z</dcterms:modified>
</cp:coreProperties>
</file>